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7136" w14:textId="71F9C905" w:rsidR="00260563" w:rsidRPr="00721A26" w:rsidRDefault="00260563" w:rsidP="00260563">
      <w:pPr>
        <w:pStyle w:val="Heading1"/>
        <w:jc w:val="center"/>
        <w:rPr>
          <w:rFonts w:ascii="Arial" w:hAnsi="Arial" w:cs="Arial"/>
          <w:b/>
          <w:bCs/>
          <w:color w:val="auto"/>
          <w:sz w:val="24"/>
          <w:szCs w:val="24"/>
        </w:rPr>
      </w:pPr>
      <w:r w:rsidRPr="00721A26">
        <w:rPr>
          <w:rFonts w:ascii="Arial" w:hAnsi="Arial" w:cs="Arial"/>
          <w:b/>
          <w:bCs/>
          <w:color w:val="auto"/>
          <w:sz w:val="24"/>
          <w:szCs w:val="24"/>
        </w:rPr>
        <w:t>WEST BRETTON PARISH COUNCIL</w:t>
      </w:r>
    </w:p>
    <w:p w14:paraId="2269FF48" w14:textId="393F7188" w:rsidR="00260563" w:rsidRDefault="00260563" w:rsidP="00260563">
      <w:pPr>
        <w:pStyle w:val="Heading2"/>
        <w:jc w:val="center"/>
        <w:rPr>
          <w:rFonts w:ascii="Arial" w:hAnsi="Arial" w:cs="Arial"/>
          <w:color w:val="auto"/>
          <w:sz w:val="24"/>
          <w:szCs w:val="24"/>
        </w:rPr>
      </w:pPr>
      <w:r w:rsidRPr="00721A26">
        <w:rPr>
          <w:rFonts w:ascii="Arial" w:hAnsi="Arial" w:cs="Arial"/>
          <w:color w:val="auto"/>
          <w:sz w:val="24"/>
          <w:szCs w:val="24"/>
        </w:rPr>
        <w:t xml:space="preserve">Minutes of </w:t>
      </w:r>
      <w:r w:rsidR="00880E2F">
        <w:rPr>
          <w:rFonts w:ascii="Arial" w:hAnsi="Arial" w:cs="Arial"/>
          <w:color w:val="auto"/>
          <w:sz w:val="24"/>
          <w:szCs w:val="24"/>
        </w:rPr>
        <w:t xml:space="preserve">an Ordinary </w:t>
      </w:r>
      <w:r>
        <w:rPr>
          <w:rFonts w:ascii="Arial" w:hAnsi="Arial" w:cs="Arial"/>
          <w:color w:val="auto"/>
          <w:sz w:val="24"/>
          <w:szCs w:val="24"/>
        </w:rPr>
        <w:t xml:space="preserve">Meeting of the Parish Council </w:t>
      </w:r>
    </w:p>
    <w:p w14:paraId="57733EC1" w14:textId="4781A3F2" w:rsidR="00260563" w:rsidRPr="00721A26" w:rsidRDefault="00260563" w:rsidP="00260563">
      <w:pPr>
        <w:pStyle w:val="Heading2"/>
        <w:jc w:val="center"/>
        <w:rPr>
          <w:rFonts w:ascii="Arial" w:hAnsi="Arial" w:cs="Arial"/>
          <w:color w:val="auto"/>
          <w:sz w:val="24"/>
          <w:szCs w:val="24"/>
        </w:rPr>
      </w:pPr>
      <w:r w:rsidRPr="00721A26">
        <w:rPr>
          <w:rFonts w:ascii="Arial" w:hAnsi="Arial" w:cs="Arial"/>
          <w:color w:val="auto"/>
          <w:sz w:val="24"/>
          <w:szCs w:val="24"/>
        </w:rPr>
        <w:t xml:space="preserve">held at 7.00 pm on Monday </w:t>
      </w:r>
      <w:r w:rsidR="000D4C7F">
        <w:rPr>
          <w:rFonts w:ascii="Arial" w:hAnsi="Arial" w:cs="Arial"/>
          <w:color w:val="auto"/>
          <w:sz w:val="24"/>
          <w:szCs w:val="24"/>
        </w:rPr>
        <w:t xml:space="preserve">14 July </w:t>
      </w:r>
      <w:r w:rsidRPr="00721A26">
        <w:rPr>
          <w:rFonts w:ascii="Arial" w:hAnsi="Arial" w:cs="Arial"/>
          <w:color w:val="auto"/>
          <w:sz w:val="24"/>
          <w:szCs w:val="24"/>
        </w:rPr>
        <w:t>2025</w:t>
      </w:r>
    </w:p>
    <w:p w14:paraId="7B3B4488" w14:textId="77777777" w:rsidR="00260563" w:rsidRPr="00721A26" w:rsidRDefault="00260563" w:rsidP="00260563">
      <w:pPr>
        <w:pStyle w:val="Heading2"/>
        <w:jc w:val="center"/>
        <w:rPr>
          <w:rFonts w:ascii="Arial" w:hAnsi="Arial" w:cs="Arial"/>
          <w:color w:val="auto"/>
          <w:sz w:val="24"/>
          <w:szCs w:val="24"/>
        </w:rPr>
      </w:pPr>
      <w:r w:rsidRPr="00721A26">
        <w:rPr>
          <w:rFonts w:ascii="Arial" w:hAnsi="Arial" w:cs="Arial"/>
          <w:color w:val="auto"/>
          <w:sz w:val="24"/>
          <w:szCs w:val="24"/>
        </w:rPr>
        <w:t>in West Bretton Village Hall</w:t>
      </w:r>
    </w:p>
    <w:p w14:paraId="2BC10E1E" w14:textId="77777777" w:rsidR="00260563" w:rsidRPr="00721A26" w:rsidRDefault="00260563" w:rsidP="00260563">
      <w:pPr>
        <w:rPr>
          <w:rFonts w:ascii="Arial" w:hAnsi="Arial" w:cs="Arial"/>
        </w:rPr>
      </w:pPr>
    </w:p>
    <w:p w14:paraId="2847605A" w14:textId="77777777" w:rsidR="00260563" w:rsidRPr="00721A26" w:rsidRDefault="00260563" w:rsidP="00260563">
      <w:pPr>
        <w:pStyle w:val="Heading6"/>
        <w:rPr>
          <w:rFonts w:ascii="Arial" w:hAnsi="Arial" w:cs="Arial"/>
          <w:color w:val="auto"/>
        </w:rPr>
      </w:pPr>
      <w:r w:rsidRPr="00721A26">
        <w:rPr>
          <w:rFonts w:ascii="Arial" w:hAnsi="Arial" w:cs="Arial"/>
          <w:b/>
          <w:bCs/>
          <w:color w:val="auto"/>
        </w:rPr>
        <w:t>Present</w:t>
      </w:r>
      <w:r w:rsidRPr="00721A26">
        <w:rPr>
          <w:rFonts w:ascii="Arial" w:hAnsi="Arial" w:cs="Arial"/>
          <w:color w:val="auto"/>
        </w:rPr>
        <w:t>:</w:t>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t>In attendance:</w:t>
      </w:r>
    </w:p>
    <w:p w14:paraId="55483329" w14:textId="1D872597" w:rsidR="00260563" w:rsidRPr="00721A26" w:rsidRDefault="00260563" w:rsidP="00260563">
      <w:pPr>
        <w:pStyle w:val="Heading6"/>
        <w:rPr>
          <w:rFonts w:ascii="Arial" w:hAnsi="Arial" w:cs="Arial"/>
          <w:color w:val="auto"/>
        </w:rPr>
      </w:pPr>
      <w:r w:rsidRPr="00721A26">
        <w:rPr>
          <w:rFonts w:ascii="Arial" w:hAnsi="Arial" w:cs="Arial"/>
          <w:color w:val="auto"/>
        </w:rPr>
        <w:t xml:space="preserve">Cllr </w:t>
      </w:r>
      <w:r>
        <w:rPr>
          <w:rFonts w:ascii="Arial" w:hAnsi="Arial" w:cs="Arial"/>
          <w:color w:val="auto"/>
        </w:rPr>
        <w:t>R Liley (Chairman)</w:t>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t>Mrs S Earnshaw, Clerk</w:t>
      </w:r>
    </w:p>
    <w:p w14:paraId="4DDF9D43" w14:textId="36749277" w:rsidR="00260563" w:rsidRPr="00721A26" w:rsidRDefault="00260563" w:rsidP="00260563">
      <w:pPr>
        <w:pStyle w:val="Heading6"/>
        <w:rPr>
          <w:rFonts w:ascii="Arial" w:hAnsi="Arial" w:cs="Arial"/>
          <w:color w:val="auto"/>
        </w:rPr>
      </w:pPr>
      <w:r w:rsidRPr="00721A26">
        <w:rPr>
          <w:rFonts w:ascii="Arial" w:hAnsi="Arial" w:cs="Arial"/>
          <w:color w:val="auto"/>
        </w:rPr>
        <w:t>Cllr D Spaul</w:t>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t>Members of the Public:</w:t>
      </w:r>
      <w:r w:rsidR="006436FC">
        <w:rPr>
          <w:rFonts w:ascii="Arial" w:hAnsi="Arial" w:cs="Arial"/>
          <w:color w:val="auto"/>
        </w:rPr>
        <w:t xml:space="preserve"> 4</w:t>
      </w:r>
    </w:p>
    <w:p w14:paraId="62453CB6" w14:textId="0F844F22" w:rsidR="00260563" w:rsidRDefault="00260563" w:rsidP="00260563">
      <w:pPr>
        <w:pStyle w:val="Heading6"/>
        <w:rPr>
          <w:rFonts w:ascii="Arial" w:hAnsi="Arial" w:cs="Arial"/>
          <w:color w:val="auto"/>
        </w:rPr>
      </w:pPr>
      <w:r>
        <w:rPr>
          <w:rFonts w:ascii="Arial" w:hAnsi="Arial" w:cs="Arial"/>
          <w:color w:val="auto"/>
        </w:rPr>
        <w:t>Cllr J Wriglesworth</w:t>
      </w:r>
      <w:r w:rsidR="002A089E">
        <w:rPr>
          <w:rFonts w:ascii="Arial" w:hAnsi="Arial" w:cs="Arial"/>
          <w:color w:val="auto"/>
        </w:rPr>
        <w:tab/>
      </w:r>
      <w:r w:rsidR="002A089E">
        <w:rPr>
          <w:rFonts w:ascii="Arial" w:hAnsi="Arial" w:cs="Arial"/>
          <w:color w:val="auto"/>
        </w:rPr>
        <w:tab/>
      </w:r>
      <w:r w:rsidR="002A089E">
        <w:rPr>
          <w:rFonts w:ascii="Arial" w:hAnsi="Arial" w:cs="Arial"/>
          <w:color w:val="auto"/>
        </w:rPr>
        <w:tab/>
      </w:r>
      <w:r w:rsidR="002A089E">
        <w:rPr>
          <w:rFonts w:ascii="Arial" w:hAnsi="Arial" w:cs="Arial"/>
          <w:color w:val="auto"/>
        </w:rPr>
        <w:tab/>
      </w:r>
      <w:r w:rsidR="006436FC">
        <w:rPr>
          <w:rFonts w:ascii="Arial" w:hAnsi="Arial" w:cs="Arial"/>
          <w:color w:val="auto"/>
        </w:rPr>
        <w:t>D/Cllr A Nichol</w:t>
      </w:r>
      <w:r w:rsidR="00CE2FE3">
        <w:rPr>
          <w:rFonts w:ascii="Arial" w:hAnsi="Arial" w:cs="Arial"/>
          <w:color w:val="auto"/>
        </w:rPr>
        <w:t>ls</w:t>
      </w:r>
      <w:r w:rsidR="009D002D">
        <w:rPr>
          <w:rFonts w:ascii="Arial" w:hAnsi="Arial" w:cs="Arial"/>
          <w:color w:val="auto"/>
        </w:rPr>
        <w:t xml:space="preserve"> (left at 8.10pm)</w:t>
      </w:r>
    </w:p>
    <w:p w14:paraId="2E539D38" w14:textId="5ACD992F" w:rsidR="00E00F17" w:rsidRDefault="00260563" w:rsidP="00260563">
      <w:pPr>
        <w:pStyle w:val="Heading6"/>
        <w:rPr>
          <w:rFonts w:ascii="Arial" w:hAnsi="Arial" w:cs="Arial"/>
          <w:color w:val="auto"/>
        </w:rPr>
      </w:pPr>
      <w:r>
        <w:rPr>
          <w:rFonts w:ascii="Arial" w:hAnsi="Arial" w:cs="Arial"/>
          <w:color w:val="auto"/>
        </w:rPr>
        <w:t>Cllr K Shaw</w:t>
      </w:r>
      <w:r w:rsidRPr="00721A26">
        <w:rPr>
          <w:rFonts w:ascii="Arial" w:hAnsi="Arial" w:cs="Arial"/>
          <w:color w:val="auto"/>
        </w:rPr>
        <w:tab/>
      </w:r>
      <w:r w:rsidR="00106721">
        <w:rPr>
          <w:rFonts w:ascii="Arial" w:hAnsi="Arial" w:cs="Arial"/>
          <w:color w:val="auto"/>
        </w:rPr>
        <w:tab/>
      </w:r>
      <w:r w:rsidR="00106721">
        <w:rPr>
          <w:rFonts w:ascii="Arial" w:hAnsi="Arial" w:cs="Arial"/>
          <w:color w:val="auto"/>
        </w:rPr>
        <w:tab/>
      </w:r>
      <w:r w:rsidR="00106721">
        <w:rPr>
          <w:rFonts w:ascii="Arial" w:hAnsi="Arial" w:cs="Arial"/>
          <w:color w:val="auto"/>
        </w:rPr>
        <w:tab/>
      </w:r>
      <w:r w:rsidR="00106721">
        <w:rPr>
          <w:rFonts w:ascii="Arial" w:hAnsi="Arial" w:cs="Arial"/>
          <w:color w:val="auto"/>
        </w:rPr>
        <w:tab/>
      </w:r>
    </w:p>
    <w:p w14:paraId="75A1C4EE" w14:textId="77777777" w:rsidR="00FA0AF7" w:rsidRDefault="00E00F17" w:rsidP="00260563">
      <w:pPr>
        <w:pStyle w:val="Heading6"/>
        <w:rPr>
          <w:rFonts w:ascii="Arial" w:hAnsi="Arial" w:cs="Arial"/>
          <w:color w:val="auto"/>
        </w:rPr>
      </w:pPr>
      <w:r>
        <w:rPr>
          <w:rFonts w:ascii="Arial" w:hAnsi="Arial" w:cs="Arial"/>
          <w:color w:val="auto"/>
        </w:rPr>
        <w:t>Cllr L Watson</w:t>
      </w:r>
    </w:p>
    <w:p w14:paraId="35B23B27" w14:textId="032941BC" w:rsidR="00260563" w:rsidRPr="00FB6D4D" w:rsidRDefault="00FA0AF7" w:rsidP="00260563">
      <w:pPr>
        <w:pStyle w:val="Heading6"/>
        <w:rPr>
          <w:rFonts w:ascii="Arial" w:hAnsi="Arial" w:cs="Arial"/>
          <w:color w:val="auto"/>
        </w:rPr>
      </w:pPr>
      <w:r>
        <w:rPr>
          <w:rFonts w:ascii="Arial" w:hAnsi="Arial" w:cs="Arial"/>
          <w:color w:val="auto"/>
        </w:rPr>
        <w:t xml:space="preserve">Cllr </w:t>
      </w:r>
      <w:r w:rsidR="00BE67BA">
        <w:rPr>
          <w:rFonts w:ascii="Arial" w:hAnsi="Arial" w:cs="Arial"/>
          <w:color w:val="auto"/>
        </w:rPr>
        <w:t>A Lewins</w:t>
      </w:r>
      <w:r w:rsidR="007B4CF0">
        <w:rPr>
          <w:rFonts w:ascii="Arial" w:hAnsi="Arial" w:cs="Arial"/>
          <w:color w:val="auto"/>
        </w:rPr>
        <w:tab/>
      </w:r>
      <w:r w:rsidR="007B4CF0">
        <w:rPr>
          <w:rFonts w:ascii="Arial" w:hAnsi="Arial" w:cs="Arial"/>
          <w:color w:val="auto"/>
        </w:rPr>
        <w:tab/>
      </w:r>
      <w:r w:rsidR="007B4CF0">
        <w:rPr>
          <w:rFonts w:ascii="Arial" w:hAnsi="Arial" w:cs="Arial"/>
          <w:color w:val="auto"/>
        </w:rPr>
        <w:tab/>
      </w:r>
      <w:r w:rsidR="007B4CF0">
        <w:rPr>
          <w:rFonts w:ascii="Arial" w:hAnsi="Arial" w:cs="Arial"/>
          <w:color w:val="auto"/>
        </w:rPr>
        <w:tab/>
      </w:r>
      <w:r w:rsidR="00260563" w:rsidRPr="00721A26">
        <w:rPr>
          <w:rFonts w:ascii="Arial" w:hAnsi="Arial" w:cs="Arial"/>
          <w:color w:val="auto"/>
        </w:rPr>
        <w:tab/>
      </w:r>
      <w:r w:rsidR="00260563" w:rsidRPr="00721A26">
        <w:rPr>
          <w:rFonts w:ascii="Arial" w:hAnsi="Arial" w:cs="Arial"/>
          <w:color w:val="auto"/>
        </w:rPr>
        <w:tab/>
      </w:r>
      <w:r w:rsidR="00260563" w:rsidRPr="00721A26">
        <w:rPr>
          <w:rFonts w:ascii="Arial" w:hAnsi="Arial" w:cs="Arial"/>
          <w:color w:val="auto"/>
        </w:rPr>
        <w:tab/>
      </w:r>
    </w:p>
    <w:p w14:paraId="4B53E41A" w14:textId="77777777" w:rsidR="004B5DB9" w:rsidRPr="00CE1ECF" w:rsidRDefault="004B5DB9">
      <w:pPr>
        <w:pStyle w:val="BodyA"/>
        <w:jc w:val="center"/>
        <w:rPr>
          <w:rFonts w:ascii="Arial" w:eastAsia="Arial" w:hAnsi="Arial" w:cs="Arial"/>
        </w:rPr>
      </w:pPr>
    </w:p>
    <w:p w14:paraId="1BBA29C0" w14:textId="1B0F952A" w:rsidR="009E4146" w:rsidRDefault="00E00F17" w:rsidP="00260563">
      <w:pPr>
        <w:pStyle w:val="BodyA"/>
        <w:tabs>
          <w:tab w:val="left" w:pos="720"/>
        </w:tabs>
        <w:rPr>
          <w:rFonts w:ascii="Arial" w:eastAsia="Arial" w:hAnsi="Arial" w:cs="Arial"/>
        </w:rPr>
      </w:pPr>
      <w:r>
        <w:rPr>
          <w:rFonts w:ascii="Arial" w:hAnsi="Arial" w:cs="Arial"/>
          <w:b/>
          <w:bCs/>
        </w:rPr>
        <w:t>2507</w:t>
      </w:r>
      <w:r w:rsidR="00260563">
        <w:rPr>
          <w:rFonts w:ascii="Arial" w:hAnsi="Arial" w:cs="Arial"/>
          <w:b/>
          <w:bCs/>
        </w:rPr>
        <w:t>/01</w:t>
      </w:r>
      <w:r w:rsidR="00260563">
        <w:rPr>
          <w:rFonts w:ascii="Arial" w:hAnsi="Arial" w:cs="Arial"/>
          <w:b/>
          <w:bCs/>
        </w:rPr>
        <w:tab/>
      </w:r>
      <w:r w:rsidR="008D43F8" w:rsidRPr="00CE1ECF">
        <w:rPr>
          <w:rFonts w:ascii="Arial" w:hAnsi="Arial" w:cs="Arial"/>
          <w:b/>
          <w:bCs/>
        </w:rPr>
        <w:t>Welcome</w:t>
      </w:r>
      <w:r w:rsidR="009E4146" w:rsidRPr="00CE1ECF">
        <w:rPr>
          <w:rFonts w:ascii="Arial" w:hAnsi="Arial" w:cs="Arial"/>
          <w:b/>
          <w:bCs/>
        </w:rPr>
        <w:br/>
      </w:r>
      <w:r w:rsidR="00260563">
        <w:rPr>
          <w:rFonts w:ascii="Arial" w:eastAsia="Arial" w:hAnsi="Arial" w:cs="Arial"/>
        </w:rPr>
        <w:t>Cllr Liley welcomed everyone to the meeting.</w:t>
      </w:r>
    </w:p>
    <w:p w14:paraId="5F9C761A" w14:textId="77777777" w:rsidR="00260563" w:rsidRPr="00CE1ECF" w:rsidRDefault="00260563" w:rsidP="00260563">
      <w:pPr>
        <w:pStyle w:val="BodyA"/>
        <w:tabs>
          <w:tab w:val="left" w:pos="720"/>
        </w:tabs>
        <w:rPr>
          <w:rFonts w:ascii="Arial" w:eastAsia="Arial" w:hAnsi="Arial" w:cs="Arial"/>
        </w:rPr>
      </w:pPr>
    </w:p>
    <w:p w14:paraId="05001E1B" w14:textId="015B8815" w:rsidR="006C2358" w:rsidRPr="00CE1ECF" w:rsidRDefault="00E00F17" w:rsidP="00260563">
      <w:pPr>
        <w:pStyle w:val="BodyA"/>
        <w:tabs>
          <w:tab w:val="left" w:pos="720"/>
        </w:tabs>
        <w:rPr>
          <w:rFonts w:ascii="Arial" w:eastAsia="Arial" w:hAnsi="Arial" w:cs="Arial"/>
        </w:rPr>
      </w:pPr>
      <w:r>
        <w:rPr>
          <w:rFonts w:ascii="Arial" w:hAnsi="Arial" w:cs="Arial"/>
          <w:b/>
          <w:bCs/>
        </w:rPr>
        <w:t>2507</w:t>
      </w:r>
      <w:r w:rsidR="00260563">
        <w:rPr>
          <w:rFonts w:ascii="Arial" w:hAnsi="Arial" w:cs="Arial"/>
          <w:b/>
          <w:bCs/>
        </w:rPr>
        <w:t>/02</w:t>
      </w:r>
      <w:r w:rsidR="00260563">
        <w:rPr>
          <w:rFonts w:ascii="Arial" w:hAnsi="Arial" w:cs="Arial"/>
          <w:b/>
          <w:bCs/>
        </w:rPr>
        <w:tab/>
      </w:r>
      <w:r w:rsidR="006C2358" w:rsidRPr="00CE1ECF">
        <w:rPr>
          <w:rFonts w:ascii="Arial" w:hAnsi="Arial" w:cs="Arial"/>
          <w:b/>
          <w:bCs/>
        </w:rPr>
        <w:t>Non-attendance of Councillors</w:t>
      </w:r>
    </w:p>
    <w:p w14:paraId="477EC2E3" w14:textId="2F26480D" w:rsidR="0036785A" w:rsidRDefault="00E00F17" w:rsidP="00260563">
      <w:pPr>
        <w:pStyle w:val="BodyA"/>
        <w:tabs>
          <w:tab w:val="left" w:pos="720"/>
        </w:tabs>
        <w:rPr>
          <w:rFonts w:ascii="Arial" w:hAnsi="Arial" w:cs="Arial"/>
        </w:rPr>
      </w:pPr>
      <w:r>
        <w:rPr>
          <w:rFonts w:ascii="Arial" w:hAnsi="Arial" w:cs="Arial"/>
        </w:rPr>
        <w:t>All Councillors in attendance. Apologies had been received from D/Cllr Harvey, and these were noted.</w:t>
      </w:r>
    </w:p>
    <w:p w14:paraId="2E852450" w14:textId="77777777" w:rsidR="00E00F17" w:rsidRPr="00CE1ECF" w:rsidRDefault="00E00F17" w:rsidP="00260563">
      <w:pPr>
        <w:pStyle w:val="BodyA"/>
        <w:tabs>
          <w:tab w:val="left" w:pos="720"/>
        </w:tabs>
        <w:rPr>
          <w:rFonts w:ascii="Arial" w:eastAsia="Arial" w:hAnsi="Arial" w:cs="Arial"/>
        </w:rPr>
      </w:pPr>
    </w:p>
    <w:p w14:paraId="4F383C99" w14:textId="675F8E32" w:rsidR="00260563" w:rsidRDefault="00E00F17" w:rsidP="00260563">
      <w:pPr>
        <w:pStyle w:val="NoSpacing"/>
      </w:pPr>
      <w:r>
        <w:rPr>
          <w:b/>
          <w:bCs/>
        </w:rPr>
        <w:t>2507</w:t>
      </w:r>
      <w:r w:rsidR="00260563">
        <w:rPr>
          <w:b/>
          <w:bCs/>
        </w:rPr>
        <w:t>/03</w:t>
      </w:r>
      <w:r w:rsidR="00260563">
        <w:rPr>
          <w:b/>
          <w:bCs/>
        </w:rPr>
        <w:tab/>
      </w:r>
      <w:r w:rsidR="0040252B" w:rsidRPr="00CE1ECF">
        <w:rPr>
          <w:b/>
          <w:bCs/>
        </w:rPr>
        <w:t>Public Admissions to Meetings Act (1960</w:t>
      </w:r>
      <w:r w:rsidR="007869E3" w:rsidRPr="00CE1ECF">
        <w:rPr>
          <w:b/>
          <w:bCs/>
        </w:rPr>
        <w:t>)</w:t>
      </w:r>
      <w:r w:rsidR="007869E3" w:rsidRPr="00CE1ECF">
        <w:t>.</w:t>
      </w:r>
    </w:p>
    <w:p w14:paraId="146ABA6C" w14:textId="02DCF857" w:rsidR="0036785A" w:rsidRPr="00CE1ECF" w:rsidRDefault="00260563" w:rsidP="00260563">
      <w:pPr>
        <w:pStyle w:val="NoSpacing"/>
      </w:pPr>
      <w:r w:rsidRPr="00721A26">
        <w:t xml:space="preserve">There were no items of a confidential nature which required the exclusion of members of the public and press from any item on the agenda which may be of a confidential nature of the business being transacted. </w:t>
      </w:r>
      <w:r w:rsidR="007869E3" w:rsidRPr="00CE1ECF">
        <w:br/>
      </w:r>
    </w:p>
    <w:p w14:paraId="5FC3F434" w14:textId="1ED79881" w:rsidR="0036785A" w:rsidRPr="00CE1ECF" w:rsidRDefault="00E00F17" w:rsidP="00260563">
      <w:pPr>
        <w:pStyle w:val="BodyA"/>
        <w:rPr>
          <w:rFonts w:ascii="Arial" w:hAnsi="Arial" w:cs="Arial"/>
        </w:rPr>
      </w:pPr>
      <w:r>
        <w:rPr>
          <w:rFonts w:ascii="Arial" w:hAnsi="Arial" w:cs="Arial"/>
          <w:b/>
          <w:bCs/>
        </w:rPr>
        <w:t>2507</w:t>
      </w:r>
      <w:r w:rsidR="00260563">
        <w:rPr>
          <w:rFonts w:ascii="Arial" w:hAnsi="Arial" w:cs="Arial"/>
          <w:b/>
          <w:bCs/>
        </w:rPr>
        <w:t>/04</w:t>
      </w:r>
      <w:r w:rsidR="00260563">
        <w:rPr>
          <w:rFonts w:ascii="Arial" w:hAnsi="Arial" w:cs="Arial"/>
          <w:b/>
          <w:bCs/>
        </w:rPr>
        <w:tab/>
      </w:r>
      <w:r w:rsidR="00681C20" w:rsidRPr="00CE1ECF">
        <w:rPr>
          <w:rFonts w:ascii="Arial" w:hAnsi="Arial" w:cs="Arial"/>
          <w:b/>
          <w:bCs/>
        </w:rPr>
        <w:t>Declarations of Interest</w:t>
      </w:r>
      <w:r w:rsidR="00B4704B" w:rsidRPr="00CE1ECF">
        <w:rPr>
          <w:rFonts w:ascii="Arial" w:hAnsi="Arial" w:cs="Arial"/>
          <w:b/>
          <w:bCs/>
        </w:rPr>
        <w:br/>
      </w:r>
      <w:r w:rsidR="00260563" w:rsidRPr="00721A26">
        <w:rPr>
          <w:rFonts w:ascii="Arial" w:hAnsi="Arial" w:cs="Arial"/>
          <w:sz w:val="24"/>
          <w:szCs w:val="24"/>
        </w:rPr>
        <w:t>There were no declarations of Pecuniary or Non-Pecuniary Interests from Members in respect to any items on the agenda. Members signed the register.</w:t>
      </w:r>
      <w:r w:rsidR="00A26E06" w:rsidRPr="00CE1ECF">
        <w:rPr>
          <w:rFonts w:ascii="Arial" w:hAnsi="Arial" w:cs="Arial"/>
        </w:rPr>
        <w:br/>
      </w:r>
    </w:p>
    <w:p w14:paraId="67890F24" w14:textId="636B788D" w:rsidR="00A26E06" w:rsidRDefault="00E00F17" w:rsidP="00260563">
      <w:pPr>
        <w:pStyle w:val="BodyA"/>
        <w:rPr>
          <w:rFonts w:ascii="Arial" w:hAnsi="Arial" w:cs="Arial"/>
          <w:sz w:val="24"/>
          <w:szCs w:val="24"/>
        </w:rPr>
      </w:pPr>
      <w:r>
        <w:rPr>
          <w:rFonts w:ascii="Arial" w:hAnsi="Arial" w:cs="Arial"/>
          <w:b/>
          <w:bCs/>
        </w:rPr>
        <w:t>2507</w:t>
      </w:r>
      <w:r w:rsidR="00260563">
        <w:rPr>
          <w:rFonts w:ascii="Arial" w:hAnsi="Arial" w:cs="Arial"/>
          <w:b/>
          <w:bCs/>
        </w:rPr>
        <w:t>/05</w:t>
      </w:r>
      <w:r w:rsidR="00260563">
        <w:rPr>
          <w:rFonts w:ascii="Arial" w:hAnsi="Arial" w:cs="Arial"/>
          <w:b/>
          <w:bCs/>
        </w:rPr>
        <w:tab/>
      </w:r>
      <w:r w:rsidR="00C954BE" w:rsidRPr="00CE1ECF">
        <w:rPr>
          <w:rFonts w:ascii="Arial" w:hAnsi="Arial" w:cs="Arial"/>
          <w:b/>
          <w:bCs/>
        </w:rPr>
        <w:t xml:space="preserve">Ordinary </w:t>
      </w:r>
      <w:r w:rsidR="00A26E06" w:rsidRPr="00CE1ECF">
        <w:rPr>
          <w:rFonts w:ascii="Arial" w:hAnsi="Arial" w:cs="Arial"/>
          <w:b/>
          <w:bCs/>
        </w:rPr>
        <w:t>vacancies</w:t>
      </w:r>
      <w:r w:rsidR="00C954BE" w:rsidRPr="00CE1ECF">
        <w:rPr>
          <w:rFonts w:ascii="Arial" w:hAnsi="Arial" w:cs="Arial"/>
          <w:b/>
          <w:bCs/>
        </w:rPr>
        <w:t xml:space="preserve"> on the Parish Council</w:t>
      </w:r>
      <w:r w:rsidR="00A26E06" w:rsidRPr="00CE1ECF">
        <w:rPr>
          <w:rFonts w:ascii="Arial" w:hAnsi="Arial" w:cs="Arial"/>
        </w:rPr>
        <w:br/>
      </w:r>
      <w:r w:rsidR="005F1BD2">
        <w:rPr>
          <w:rFonts w:ascii="Arial" w:hAnsi="Arial" w:cs="Arial"/>
          <w:sz w:val="24"/>
          <w:szCs w:val="24"/>
        </w:rPr>
        <w:t xml:space="preserve">It was proposed by Cllr Shaw, seconded by Cllr </w:t>
      </w:r>
      <w:r w:rsidR="00FA0AF7">
        <w:rPr>
          <w:rFonts w:ascii="Arial" w:hAnsi="Arial" w:cs="Arial"/>
          <w:sz w:val="24"/>
          <w:szCs w:val="24"/>
        </w:rPr>
        <w:t>Liley</w:t>
      </w:r>
      <w:r w:rsidR="005F1BD2">
        <w:rPr>
          <w:rFonts w:ascii="Arial" w:hAnsi="Arial" w:cs="Arial"/>
          <w:sz w:val="24"/>
          <w:szCs w:val="24"/>
        </w:rPr>
        <w:t xml:space="preserve"> and </w:t>
      </w:r>
      <w:r w:rsidR="005F1BD2">
        <w:rPr>
          <w:rFonts w:ascii="Arial" w:hAnsi="Arial" w:cs="Arial"/>
          <w:b/>
          <w:bCs/>
          <w:sz w:val="24"/>
          <w:szCs w:val="24"/>
        </w:rPr>
        <w:t>resolved</w:t>
      </w:r>
      <w:r w:rsidR="005F1BD2">
        <w:rPr>
          <w:rFonts w:ascii="Arial" w:hAnsi="Arial" w:cs="Arial"/>
          <w:sz w:val="24"/>
          <w:szCs w:val="24"/>
        </w:rPr>
        <w:t xml:space="preserve"> that Mr A Lewins be co-opted to one of the vacancies on the Parish Council. </w:t>
      </w:r>
      <w:r w:rsidR="0056729D">
        <w:rPr>
          <w:rFonts w:ascii="Arial" w:hAnsi="Arial" w:cs="Arial"/>
          <w:sz w:val="24"/>
          <w:szCs w:val="24"/>
        </w:rPr>
        <w:t>The Acceptance of Office was signed by Mr Lewins and the Clerk.</w:t>
      </w:r>
    </w:p>
    <w:p w14:paraId="33D8C3E5" w14:textId="77777777" w:rsidR="005F1BD2" w:rsidRPr="005F1BD2" w:rsidRDefault="005F1BD2" w:rsidP="00260563">
      <w:pPr>
        <w:pStyle w:val="BodyA"/>
        <w:rPr>
          <w:rFonts w:ascii="Arial" w:hAnsi="Arial" w:cs="Arial"/>
        </w:rPr>
      </w:pPr>
    </w:p>
    <w:p w14:paraId="5F9B303D" w14:textId="1A68E660" w:rsidR="00260563" w:rsidRDefault="00E00F17" w:rsidP="00260563">
      <w:pPr>
        <w:pStyle w:val="BodyA"/>
        <w:rPr>
          <w:rFonts w:ascii="Arial" w:hAnsi="Arial" w:cs="Arial"/>
          <w:b/>
          <w:bCs/>
        </w:rPr>
      </w:pPr>
      <w:r>
        <w:rPr>
          <w:rFonts w:ascii="Arial" w:hAnsi="Arial" w:cs="Arial"/>
          <w:b/>
          <w:bCs/>
        </w:rPr>
        <w:t>2507</w:t>
      </w:r>
      <w:r w:rsidR="00260563">
        <w:rPr>
          <w:rFonts w:ascii="Arial" w:hAnsi="Arial" w:cs="Arial"/>
          <w:b/>
          <w:bCs/>
        </w:rPr>
        <w:t>/06</w:t>
      </w:r>
      <w:r w:rsidR="00260563">
        <w:rPr>
          <w:rFonts w:ascii="Arial" w:hAnsi="Arial" w:cs="Arial"/>
          <w:b/>
          <w:bCs/>
        </w:rPr>
        <w:tab/>
      </w:r>
      <w:r w:rsidR="00AC5CEA" w:rsidRPr="00CE1ECF">
        <w:rPr>
          <w:rFonts w:ascii="Arial" w:hAnsi="Arial" w:cs="Arial"/>
          <w:b/>
          <w:bCs/>
        </w:rPr>
        <w:t>To approve</w:t>
      </w:r>
      <w:r w:rsidR="00AC5CEA" w:rsidRPr="00CE1ECF">
        <w:rPr>
          <w:rFonts w:ascii="Arial" w:hAnsi="Arial" w:cs="Arial"/>
        </w:rPr>
        <w:t xml:space="preserve"> </w:t>
      </w:r>
      <w:r w:rsidR="00AC5CEA" w:rsidRPr="00CE1ECF">
        <w:rPr>
          <w:rFonts w:ascii="Arial" w:hAnsi="Arial" w:cs="Arial"/>
          <w:b/>
          <w:bCs/>
        </w:rPr>
        <w:t xml:space="preserve">the minutes of </w:t>
      </w:r>
      <w:r w:rsidR="006735D2">
        <w:rPr>
          <w:rFonts w:ascii="Arial" w:hAnsi="Arial" w:cs="Arial"/>
          <w:b/>
          <w:bCs/>
        </w:rPr>
        <w:t xml:space="preserve">an Ordinary </w:t>
      </w:r>
      <w:r w:rsidR="00260563">
        <w:rPr>
          <w:rFonts w:ascii="Arial" w:hAnsi="Arial" w:cs="Arial"/>
          <w:b/>
          <w:bCs/>
        </w:rPr>
        <w:t xml:space="preserve">meeting of the </w:t>
      </w:r>
      <w:r w:rsidR="00AC5CEA" w:rsidRPr="00CE1ECF">
        <w:rPr>
          <w:rFonts w:ascii="Arial" w:hAnsi="Arial" w:cs="Arial"/>
          <w:b/>
          <w:bCs/>
        </w:rPr>
        <w:t xml:space="preserve">Parish Council held </w:t>
      </w:r>
      <w:r w:rsidR="00C631DE">
        <w:rPr>
          <w:rFonts w:ascii="Arial" w:hAnsi="Arial" w:cs="Arial"/>
          <w:b/>
          <w:bCs/>
        </w:rPr>
        <w:tab/>
      </w:r>
      <w:r w:rsidR="00C631DE">
        <w:rPr>
          <w:rFonts w:ascii="Arial" w:hAnsi="Arial" w:cs="Arial"/>
          <w:b/>
          <w:bCs/>
        </w:rPr>
        <w:tab/>
      </w:r>
      <w:r w:rsidR="00AC5CEA" w:rsidRPr="00CE1ECF">
        <w:rPr>
          <w:rFonts w:ascii="Arial" w:hAnsi="Arial" w:cs="Arial"/>
          <w:b/>
          <w:bCs/>
        </w:rPr>
        <w:t xml:space="preserve">on </w:t>
      </w:r>
      <w:r w:rsidR="0056729D">
        <w:rPr>
          <w:rFonts w:ascii="Arial" w:hAnsi="Arial" w:cs="Arial"/>
          <w:b/>
          <w:bCs/>
        </w:rPr>
        <w:t xml:space="preserve">9 June </w:t>
      </w:r>
      <w:r w:rsidR="003C7953" w:rsidRPr="00CE1ECF">
        <w:rPr>
          <w:rFonts w:ascii="Arial" w:hAnsi="Arial" w:cs="Arial"/>
          <w:b/>
          <w:bCs/>
        </w:rPr>
        <w:t>2025</w:t>
      </w:r>
    </w:p>
    <w:p w14:paraId="7B7C5863" w14:textId="431052C0" w:rsidR="0036785A" w:rsidRPr="00BA7FAF" w:rsidRDefault="00260563" w:rsidP="00260563">
      <w:pPr>
        <w:pStyle w:val="BodyA"/>
      </w:pPr>
      <w:r w:rsidRPr="00721A26">
        <w:t xml:space="preserve">It was proposed by Cllr </w:t>
      </w:r>
      <w:r w:rsidRPr="00F8615E">
        <w:t>Spaul</w:t>
      </w:r>
      <w:r w:rsidRPr="00721A26">
        <w:t xml:space="preserve">, seconded by Cllr </w:t>
      </w:r>
      <w:r w:rsidR="00BA7FAF" w:rsidRPr="00F8615E">
        <w:t>Liley</w:t>
      </w:r>
      <w:r w:rsidRPr="00721A26">
        <w:t xml:space="preserve"> and </w:t>
      </w:r>
      <w:r w:rsidRPr="00721A26">
        <w:rPr>
          <w:b/>
          <w:bCs/>
        </w:rPr>
        <w:t xml:space="preserve">resolved </w:t>
      </w:r>
      <w:r w:rsidRPr="00721A26">
        <w:t xml:space="preserve">that the minutes of the meeting held on </w:t>
      </w:r>
      <w:r w:rsidR="0056729D">
        <w:t xml:space="preserve">9 June </w:t>
      </w:r>
      <w:r w:rsidRPr="00721A26">
        <w:t>2025 be agreed as an accurate record.</w:t>
      </w:r>
      <w:r w:rsidR="00AC5CEA" w:rsidRPr="00CE1ECF">
        <w:rPr>
          <w:rFonts w:ascii="Arial" w:hAnsi="Arial" w:cs="Arial"/>
          <w:b/>
          <w:bCs/>
        </w:rPr>
        <w:br/>
      </w:r>
    </w:p>
    <w:p w14:paraId="7F9AB554" w14:textId="372132B4" w:rsidR="00260563" w:rsidRDefault="00E00F17" w:rsidP="00260563">
      <w:pPr>
        <w:pStyle w:val="BodyA"/>
        <w:rPr>
          <w:rFonts w:ascii="Arial" w:hAnsi="Arial" w:cs="Arial"/>
        </w:rPr>
      </w:pPr>
      <w:r>
        <w:rPr>
          <w:rFonts w:ascii="Arial" w:hAnsi="Arial" w:cs="Arial"/>
          <w:b/>
          <w:bCs/>
        </w:rPr>
        <w:t>2507</w:t>
      </w:r>
      <w:r w:rsidR="00260563">
        <w:rPr>
          <w:rFonts w:ascii="Arial" w:hAnsi="Arial" w:cs="Arial"/>
          <w:b/>
          <w:bCs/>
        </w:rPr>
        <w:t>/07</w:t>
      </w:r>
      <w:r w:rsidR="00260563">
        <w:rPr>
          <w:rFonts w:ascii="Arial" w:hAnsi="Arial" w:cs="Arial"/>
          <w:b/>
          <w:bCs/>
        </w:rPr>
        <w:tab/>
      </w:r>
      <w:r w:rsidR="00681C20" w:rsidRPr="00CE1ECF">
        <w:rPr>
          <w:rFonts w:ascii="Arial" w:hAnsi="Arial" w:cs="Arial"/>
          <w:b/>
          <w:bCs/>
        </w:rPr>
        <w:t>Question Time</w:t>
      </w:r>
    </w:p>
    <w:p w14:paraId="78C14ACB" w14:textId="57B22AC2" w:rsidR="00B15314" w:rsidRDefault="00B15314" w:rsidP="00260563">
      <w:pPr>
        <w:pStyle w:val="BodyA"/>
        <w:rPr>
          <w:rFonts w:ascii="Arial" w:hAnsi="Arial" w:cs="Arial"/>
        </w:rPr>
      </w:pPr>
      <w:r>
        <w:rPr>
          <w:rFonts w:ascii="Arial" w:hAnsi="Arial" w:cs="Arial"/>
        </w:rPr>
        <w:t xml:space="preserve">The following </w:t>
      </w:r>
      <w:r w:rsidR="00451B23">
        <w:rPr>
          <w:rFonts w:ascii="Arial" w:hAnsi="Arial" w:cs="Arial"/>
        </w:rPr>
        <w:t>questions</w:t>
      </w:r>
      <w:r>
        <w:rPr>
          <w:rFonts w:ascii="Arial" w:hAnsi="Arial" w:cs="Arial"/>
        </w:rPr>
        <w:t xml:space="preserve"> were raised</w:t>
      </w:r>
      <w:r w:rsidR="00F82382">
        <w:rPr>
          <w:rFonts w:ascii="Arial" w:hAnsi="Arial" w:cs="Arial"/>
        </w:rPr>
        <w:t xml:space="preserve"> by residents:</w:t>
      </w:r>
    </w:p>
    <w:p w14:paraId="25B40FA6" w14:textId="77777777" w:rsidR="00B15314" w:rsidRDefault="00B15314" w:rsidP="00260563">
      <w:pPr>
        <w:pStyle w:val="BodyA"/>
        <w:rPr>
          <w:rFonts w:ascii="Arial" w:hAnsi="Arial" w:cs="Arial"/>
        </w:rPr>
      </w:pPr>
    </w:p>
    <w:p w14:paraId="771F3D0A" w14:textId="67BCE9A0" w:rsidR="000403C0" w:rsidRDefault="00872E57" w:rsidP="00B15314">
      <w:pPr>
        <w:pStyle w:val="BodyA"/>
        <w:numPr>
          <w:ilvl w:val="0"/>
          <w:numId w:val="21"/>
        </w:numPr>
        <w:ind w:left="180" w:hanging="180"/>
        <w:rPr>
          <w:rFonts w:ascii="Arial" w:hAnsi="Arial" w:cs="Arial"/>
        </w:rPr>
      </w:pPr>
      <w:r w:rsidRPr="00872E57">
        <w:rPr>
          <w:rFonts w:ascii="Arial" w:hAnsi="Arial" w:cs="Arial"/>
        </w:rPr>
        <w:t>Concerns regarding the substandard workmanship of the recent pavement resurfacing along Maltkiln Drive, as well as the apparent lack of quality control</w:t>
      </w:r>
      <w:r>
        <w:rPr>
          <w:rFonts w:ascii="Arial" w:hAnsi="Arial" w:cs="Arial"/>
        </w:rPr>
        <w:t xml:space="preserve">. </w:t>
      </w:r>
      <w:r w:rsidR="00F846A3" w:rsidRPr="00F846A3">
        <w:rPr>
          <w:rFonts w:ascii="Arial" w:hAnsi="Arial" w:cs="Arial"/>
        </w:rPr>
        <w:t>Cllr Nicholls agreed to refer the issue to the appropriate department at the District Council</w:t>
      </w:r>
      <w:r w:rsidR="00F846A3">
        <w:rPr>
          <w:rFonts w:ascii="Arial" w:hAnsi="Arial" w:cs="Arial"/>
        </w:rPr>
        <w:t>.</w:t>
      </w:r>
      <w:r w:rsidR="00B15314">
        <w:rPr>
          <w:rFonts w:ascii="Arial" w:hAnsi="Arial" w:cs="Arial"/>
        </w:rPr>
        <w:br/>
      </w:r>
    </w:p>
    <w:p w14:paraId="36717211" w14:textId="2DF353A0" w:rsidR="00B15314" w:rsidRDefault="000440EE" w:rsidP="00B15314">
      <w:pPr>
        <w:pStyle w:val="BodyA"/>
        <w:numPr>
          <w:ilvl w:val="0"/>
          <w:numId w:val="21"/>
        </w:numPr>
        <w:ind w:left="180" w:hanging="180"/>
        <w:rPr>
          <w:rFonts w:ascii="Arial" w:hAnsi="Arial" w:cs="Arial"/>
        </w:rPr>
      </w:pPr>
      <w:r>
        <w:rPr>
          <w:rFonts w:ascii="Arial" w:hAnsi="Arial" w:cs="Arial"/>
        </w:rPr>
        <w:t>which</w:t>
      </w:r>
      <w:r w:rsidR="00B15314">
        <w:rPr>
          <w:rFonts w:ascii="Arial" w:hAnsi="Arial" w:cs="Arial"/>
        </w:rPr>
        <w:t xml:space="preserve"> organisation </w:t>
      </w:r>
      <w:r>
        <w:rPr>
          <w:rFonts w:ascii="Arial" w:hAnsi="Arial" w:cs="Arial"/>
        </w:rPr>
        <w:t xml:space="preserve">is </w:t>
      </w:r>
      <w:r w:rsidR="00B15314">
        <w:rPr>
          <w:rFonts w:ascii="Arial" w:hAnsi="Arial" w:cs="Arial"/>
        </w:rPr>
        <w:t>responsible for the clearance of overgrowing weeds in the Lakes and run off points</w:t>
      </w:r>
      <w:r w:rsidR="00B15314">
        <w:rPr>
          <w:rFonts w:ascii="Arial" w:hAnsi="Arial" w:cs="Arial"/>
        </w:rPr>
        <w:br/>
      </w:r>
    </w:p>
    <w:p w14:paraId="19A44763" w14:textId="2FDE6851" w:rsidR="00964A35" w:rsidRPr="00B15314" w:rsidRDefault="00B15314" w:rsidP="00E82F7D">
      <w:pPr>
        <w:pStyle w:val="BodyA"/>
        <w:numPr>
          <w:ilvl w:val="0"/>
          <w:numId w:val="21"/>
        </w:numPr>
        <w:ind w:left="180" w:hanging="180"/>
        <w:rPr>
          <w:rFonts w:ascii="Arial" w:hAnsi="Arial" w:cs="Arial"/>
        </w:rPr>
      </w:pPr>
      <w:r w:rsidRPr="00B15314">
        <w:rPr>
          <w:rFonts w:ascii="Arial" w:hAnsi="Arial" w:cs="Arial"/>
        </w:rPr>
        <w:t>Solar Farm at Woolley Edge and concerns that the decision would be made this week</w:t>
      </w:r>
    </w:p>
    <w:p w14:paraId="6D70E981" w14:textId="77777777" w:rsidR="00964A35" w:rsidRPr="00CE1ECF" w:rsidRDefault="00964A35" w:rsidP="00260563">
      <w:pPr>
        <w:pStyle w:val="BodyA"/>
        <w:rPr>
          <w:rFonts w:ascii="Arial" w:eastAsia="Arial" w:hAnsi="Arial" w:cs="Arial"/>
        </w:rPr>
      </w:pPr>
    </w:p>
    <w:p w14:paraId="4E99A629" w14:textId="4032DABD" w:rsidR="000A66C0" w:rsidRDefault="00E00F17" w:rsidP="00260563">
      <w:pPr>
        <w:pStyle w:val="BodyA"/>
        <w:rPr>
          <w:rFonts w:ascii="Arial" w:hAnsi="Arial" w:cs="Arial"/>
        </w:rPr>
      </w:pPr>
      <w:r>
        <w:rPr>
          <w:rFonts w:ascii="Arial" w:hAnsi="Arial" w:cs="Arial"/>
          <w:b/>
          <w:bCs/>
        </w:rPr>
        <w:t>2507</w:t>
      </w:r>
      <w:r w:rsidR="00260563">
        <w:rPr>
          <w:rFonts w:ascii="Arial" w:hAnsi="Arial" w:cs="Arial"/>
          <w:b/>
          <w:bCs/>
        </w:rPr>
        <w:t>/08</w:t>
      </w:r>
      <w:r w:rsidR="00260563">
        <w:rPr>
          <w:rFonts w:ascii="Arial" w:hAnsi="Arial" w:cs="Arial"/>
          <w:b/>
          <w:bCs/>
        </w:rPr>
        <w:tab/>
      </w:r>
      <w:r w:rsidR="00421DB2" w:rsidRPr="00CE1ECF">
        <w:rPr>
          <w:rFonts w:ascii="Arial" w:hAnsi="Arial" w:cs="Arial"/>
          <w:b/>
          <w:bCs/>
        </w:rPr>
        <w:t>Police Matters</w:t>
      </w:r>
      <w:r w:rsidR="00421DB2" w:rsidRPr="00CE1ECF">
        <w:rPr>
          <w:rFonts w:ascii="Arial" w:hAnsi="Arial" w:cs="Arial"/>
        </w:rPr>
        <w:t xml:space="preserve"> </w:t>
      </w:r>
      <w:r w:rsidR="00421DB2" w:rsidRPr="00CE1ECF">
        <w:rPr>
          <w:rFonts w:ascii="Arial" w:hAnsi="Arial" w:cs="Arial"/>
        </w:rPr>
        <w:br/>
        <w:t xml:space="preserve">a) </w:t>
      </w:r>
      <w:r w:rsidR="0056729D">
        <w:rPr>
          <w:rFonts w:ascii="Arial" w:hAnsi="Arial" w:cs="Arial"/>
        </w:rPr>
        <w:t xml:space="preserve">The Safe Scheme reports for May and June were received and noted. </w:t>
      </w:r>
      <w:r w:rsidR="00EF41E8">
        <w:rPr>
          <w:rFonts w:ascii="Arial" w:hAnsi="Arial" w:cs="Arial"/>
        </w:rPr>
        <w:t xml:space="preserve">It was agreed to </w:t>
      </w:r>
      <w:r w:rsidR="00B077DB">
        <w:rPr>
          <w:rFonts w:ascii="Arial" w:hAnsi="Arial" w:cs="Arial"/>
        </w:rPr>
        <w:t xml:space="preserve">continue </w:t>
      </w:r>
      <w:r w:rsidR="004C3542">
        <w:rPr>
          <w:rFonts w:ascii="Arial" w:hAnsi="Arial" w:cs="Arial"/>
        </w:rPr>
        <w:t xml:space="preserve">the regular </w:t>
      </w:r>
      <w:r w:rsidR="00B077DB">
        <w:rPr>
          <w:rFonts w:ascii="Arial" w:hAnsi="Arial" w:cs="Arial"/>
        </w:rPr>
        <w:t>monitoring of anti-social behaviour</w:t>
      </w:r>
      <w:r w:rsidR="004C3542">
        <w:rPr>
          <w:rFonts w:ascii="Arial" w:hAnsi="Arial" w:cs="Arial"/>
        </w:rPr>
        <w:t>.</w:t>
      </w:r>
    </w:p>
    <w:p w14:paraId="46880A52" w14:textId="7147CEB4" w:rsidR="0036785A" w:rsidRPr="00CE1ECF" w:rsidRDefault="00421DB2" w:rsidP="00260563">
      <w:pPr>
        <w:pStyle w:val="BodyA"/>
        <w:rPr>
          <w:rFonts w:ascii="Arial" w:eastAsia="Arial" w:hAnsi="Arial" w:cs="Arial"/>
        </w:rPr>
      </w:pPr>
      <w:r w:rsidRPr="00CE1ECF">
        <w:rPr>
          <w:rFonts w:ascii="Arial" w:hAnsi="Arial" w:cs="Arial"/>
        </w:rPr>
        <w:br/>
        <w:t xml:space="preserve">b) </w:t>
      </w:r>
      <w:r w:rsidR="00EF41E8" w:rsidRPr="00EF41E8">
        <w:rPr>
          <w:rFonts w:ascii="Arial" w:hAnsi="Arial" w:cs="Arial"/>
        </w:rPr>
        <w:t xml:space="preserve">At the meeting arranged by PC Firth at 10am on Friday, 4 July, with representatives from </w:t>
      </w:r>
      <w:r w:rsidR="00EF41E8" w:rsidRPr="00EF41E8">
        <w:rPr>
          <w:rFonts w:ascii="Arial" w:hAnsi="Arial" w:cs="Arial"/>
        </w:rPr>
        <w:lastRenderedPageBreak/>
        <w:t>interested organisations, discussions took place regarding activities in specific areas of the Parish, including concerns about vehicle parking on Top Lane</w:t>
      </w:r>
      <w:r w:rsidR="00EF41E8">
        <w:rPr>
          <w:rFonts w:ascii="Arial" w:hAnsi="Arial" w:cs="Arial"/>
        </w:rPr>
        <w:t>.</w:t>
      </w:r>
      <w:r w:rsidR="00CA006D">
        <w:rPr>
          <w:rFonts w:ascii="Arial" w:hAnsi="Arial" w:cs="Arial"/>
        </w:rPr>
        <w:br/>
      </w:r>
    </w:p>
    <w:p w14:paraId="6C00D789" w14:textId="1E27F771" w:rsidR="0036785A" w:rsidRDefault="00E00F17" w:rsidP="00260563">
      <w:pPr>
        <w:pStyle w:val="BodyA"/>
        <w:rPr>
          <w:rFonts w:ascii="Arial" w:hAnsi="Arial" w:cs="Arial"/>
        </w:rPr>
      </w:pPr>
      <w:r>
        <w:rPr>
          <w:rFonts w:ascii="Arial" w:hAnsi="Arial" w:cs="Arial"/>
          <w:b/>
          <w:bCs/>
        </w:rPr>
        <w:t>2507</w:t>
      </w:r>
      <w:r w:rsidR="00260563">
        <w:rPr>
          <w:rFonts w:ascii="Arial" w:hAnsi="Arial" w:cs="Arial"/>
          <w:b/>
          <w:bCs/>
        </w:rPr>
        <w:t>/09</w:t>
      </w:r>
      <w:r w:rsidR="00260563">
        <w:rPr>
          <w:rFonts w:ascii="Arial" w:hAnsi="Arial" w:cs="Arial"/>
          <w:b/>
          <w:bCs/>
        </w:rPr>
        <w:tab/>
      </w:r>
      <w:r w:rsidR="00681C20" w:rsidRPr="00CE1ECF">
        <w:rPr>
          <w:rFonts w:ascii="Arial" w:hAnsi="Arial" w:cs="Arial"/>
          <w:b/>
          <w:bCs/>
        </w:rPr>
        <w:t>Yorkshire Sculpture Park</w:t>
      </w:r>
    </w:p>
    <w:p w14:paraId="147F6012" w14:textId="7425D19B" w:rsidR="008C1733" w:rsidRDefault="00CA006D" w:rsidP="00012F79">
      <w:pPr>
        <w:pStyle w:val="BodyA"/>
        <w:rPr>
          <w:rFonts w:ascii="Arial" w:hAnsi="Arial" w:cs="Arial"/>
        </w:rPr>
      </w:pPr>
      <w:r w:rsidRPr="004C3542">
        <w:rPr>
          <w:rFonts w:ascii="Arial" w:hAnsi="Arial" w:cs="Arial"/>
        </w:rPr>
        <w:t>No report from YSP.</w:t>
      </w:r>
    </w:p>
    <w:p w14:paraId="5A1AA3C5" w14:textId="77777777" w:rsidR="00CA006D" w:rsidRDefault="00CA006D" w:rsidP="00012F79">
      <w:pPr>
        <w:pStyle w:val="BodyA"/>
        <w:rPr>
          <w:rFonts w:ascii="Arial" w:hAnsi="Arial" w:cs="Arial"/>
        </w:rPr>
      </w:pPr>
    </w:p>
    <w:p w14:paraId="05631CC5" w14:textId="54CEFD24" w:rsidR="000C5C8C" w:rsidRPr="00CE1ECF" w:rsidRDefault="00E00F17" w:rsidP="007E1853">
      <w:pPr>
        <w:pStyle w:val="BodyA"/>
        <w:rPr>
          <w:rFonts w:ascii="Arial" w:eastAsia="Arial" w:hAnsi="Arial" w:cs="Arial"/>
        </w:rPr>
      </w:pPr>
      <w:r>
        <w:rPr>
          <w:rFonts w:ascii="Arial" w:hAnsi="Arial" w:cs="Arial"/>
          <w:b/>
          <w:bCs/>
        </w:rPr>
        <w:t>2507</w:t>
      </w:r>
      <w:r w:rsidR="007E1853">
        <w:rPr>
          <w:rFonts w:ascii="Arial" w:hAnsi="Arial" w:cs="Arial"/>
          <w:b/>
          <w:bCs/>
        </w:rPr>
        <w:t>/10</w:t>
      </w:r>
      <w:r w:rsidR="007E1853">
        <w:rPr>
          <w:rFonts w:ascii="Arial" w:hAnsi="Arial" w:cs="Arial"/>
          <w:b/>
          <w:bCs/>
        </w:rPr>
        <w:tab/>
      </w:r>
      <w:r w:rsidR="00681C20" w:rsidRPr="00CE1ECF">
        <w:rPr>
          <w:rFonts w:ascii="Arial" w:hAnsi="Arial" w:cs="Arial"/>
          <w:b/>
          <w:bCs/>
        </w:rPr>
        <w:t>Bretton Hall</w:t>
      </w:r>
    </w:p>
    <w:p w14:paraId="46535695" w14:textId="5C9F3B9C" w:rsidR="000C5C8C" w:rsidRDefault="00CA006D" w:rsidP="007E1853">
      <w:pPr>
        <w:rPr>
          <w:rFonts w:ascii="Arial" w:hAnsi="Arial" w:cs="Arial"/>
          <w:sz w:val="22"/>
          <w:szCs w:val="22"/>
        </w:rPr>
      </w:pPr>
      <w:r w:rsidRPr="004C3542">
        <w:rPr>
          <w:rFonts w:ascii="Arial" w:hAnsi="Arial" w:cs="Arial"/>
          <w:sz w:val="22"/>
          <w:szCs w:val="22"/>
        </w:rPr>
        <w:t>No updates</w:t>
      </w:r>
      <w:r w:rsidR="004C3542">
        <w:rPr>
          <w:rFonts w:ascii="Arial" w:hAnsi="Arial" w:cs="Arial"/>
          <w:sz w:val="22"/>
          <w:szCs w:val="22"/>
        </w:rPr>
        <w:t xml:space="preserve"> available.</w:t>
      </w:r>
      <w:r>
        <w:rPr>
          <w:rFonts w:ascii="Arial" w:hAnsi="Arial" w:cs="Arial"/>
          <w:sz w:val="22"/>
          <w:szCs w:val="22"/>
        </w:rPr>
        <w:t xml:space="preserve"> </w:t>
      </w:r>
    </w:p>
    <w:p w14:paraId="4AA5577C" w14:textId="77777777" w:rsidR="008E662C" w:rsidRPr="007E1853" w:rsidRDefault="008E662C" w:rsidP="007E1853">
      <w:pPr>
        <w:rPr>
          <w:rFonts w:ascii="Arial" w:hAnsi="Arial" w:cs="Arial"/>
          <w:sz w:val="22"/>
          <w:szCs w:val="22"/>
        </w:rPr>
      </w:pPr>
    </w:p>
    <w:p w14:paraId="66D59BE7" w14:textId="53A50DC3" w:rsidR="008E662C" w:rsidRDefault="00E00F17" w:rsidP="008E662C">
      <w:pPr>
        <w:pStyle w:val="BodyA"/>
        <w:rPr>
          <w:rFonts w:ascii="Arial" w:hAnsi="Arial" w:cs="Arial"/>
        </w:rPr>
      </w:pPr>
      <w:r>
        <w:rPr>
          <w:rFonts w:ascii="Arial" w:hAnsi="Arial" w:cs="Arial"/>
          <w:b/>
          <w:bCs/>
        </w:rPr>
        <w:t>2507</w:t>
      </w:r>
      <w:r w:rsidR="008E662C">
        <w:rPr>
          <w:rFonts w:ascii="Arial" w:hAnsi="Arial" w:cs="Arial"/>
          <w:b/>
          <w:bCs/>
        </w:rPr>
        <w:t>/11</w:t>
      </w:r>
      <w:r w:rsidR="008E662C">
        <w:rPr>
          <w:rFonts w:ascii="Arial" w:hAnsi="Arial" w:cs="Arial"/>
          <w:b/>
          <w:bCs/>
        </w:rPr>
        <w:tab/>
      </w:r>
      <w:r w:rsidR="0023248A" w:rsidRPr="00CE1ECF">
        <w:rPr>
          <w:rFonts w:ascii="Arial" w:hAnsi="Arial" w:cs="Arial"/>
          <w:b/>
          <w:bCs/>
        </w:rPr>
        <w:t>District Councillor reports</w:t>
      </w:r>
    </w:p>
    <w:p w14:paraId="32A44255" w14:textId="77777777" w:rsidR="0073231D" w:rsidRDefault="00CF57FD" w:rsidP="008E662C">
      <w:pPr>
        <w:pStyle w:val="BodyA"/>
        <w:rPr>
          <w:rFonts w:ascii="Arial" w:hAnsi="Arial" w:cs="Arial"/>
        </w:rPr>
      </w:pPr>
      <w:r>
        <w:rPr>
          <w:rFonts w:ascii="Arial" w:hAnsi="Arial" w:cs="Arial"/>
        </w:rPr>
        <w:t xml:space="preserve">D/Cllr Nicholls reported </w:t>
      </w:r>
    </w:p>
    <w:p w14:paraId="054FD5AF" w14:textId="77777777" w:rsidR="0073231D" w:rsidRDefault="0073231D" w:rsidP="008E662C">
      <w:pPr>
        <w:pStyle w:val="BodyA"/>
        <w:rPr>
          <w:rFonts w:ascii="Arial" w:hAnsi="Arial" w:cs="Arial"/>
        </w:rPr>
      </w:pPr>
    </w:p>
    <w:p w14:paraId="3C47D05D" w14:textId="043B973B" w:rsidR="00137F23" w:rsidRDefault="00166F9F" w:rsidP="0073231D">
      <w:pPr>
        <w:pStyle w:val="BodyA"/>
        <w:numPr>
          <w:ilvl w:val="0"/>
          <w:numId w:val="21"/>
        </w:numPr>
        <w:ind w:left="180" w:hanging="180"/>
        <w:rPr>
          <w:rFonts w:ascii="Arial" w:hAnsi="Arial" w:cs="Arial"/>
        </w:rPr>
      </w:pPr>
      <w:r w:rsidRPr="00166F9F">
        <w:rPr>
          <w:rFonts w:ascii="Arial" w:hAnsi="Arial" w:cs="Arial"/>
        </w:rPr>
        <w:t>The introduction of “Neighbourhood Coordinators”, tasked with overseeing the agreed priorities, including road safety and traffic calming measures on the A637; traffic issues within Netherton, Middlestown, and West Bretton; and addressing the problem of illegal car sales in Middlestown</w:t>
      </w:r>
      <w:r w:rsidR="0095097C">
        <w:rPr>
          <w:rFonts w:ascii="Arial" w:hAnsi="Arial" w:cs="Arial"/>
        </w:rPr>
        <w:t>.</w:t>
      </w:r>
      <w:r w:rsidR="0073231D">
        <w:rPr>
          <w:rFonts w:ascii="Arial" w:hAnsi="Arial" w:cs="Arial"/>
        </w:rPr>
        <w:br/>
      </w:r>
    </w:p>
    <w:p w14:paraId="6747DA6D" w14:textId="4CF7FF52" w:rsidR="0073231D" w:rsidRDefault="00B00D69" w:rsidP="0073231D">
      <w:pPr>
        <w:pStyle w:val="BodyA"/>
        <w:numPr>
          <w:ilvl w:val="0"/>
          <w:numId w:val="21"/>
        </w:numPr>
        <w:ind w:left="180" w:hanging="180"/>
        <w:rPr>
          <w:rFonts w:ascii="Arial" w:hAnsi="Arial" w:cs="Arial"/>
        </w:rPr>
      </w:pPr>
      <w:r>
        <w:rPr>
          <w:rFonts w:ascii="Arial" w:hAnsi="Arial" w:cs="Arial"/>
        </w:rPr>
        <w:t>The West Yorkshire Police Wakefield West newsletter reported the</w:t>
      </w:r>
      <w:r w:rsidR="00A550D8">
        <w:rPr>
          <w:rFonts w:ascii="Arial" w:hAnsi="Arial" w:cs="Arial"/>
        </w:rPr>
        <w:t xml:space="preserve"> appointment of </w:t>
      </w:r>
      <w:r w:rsidR="00D91D8B">
        <w:rPr>
          <w:rFonts w:ascii="Arial" w:hAnsi="Arial" w:cs="Arial"/>
        </w:rPr>
        <w:t xml:space="preserve">Stuart Bainbridge, </w:t>
      </w:r>
      <w:r w:rsidR="00A550D8">
        <w:rPr>
          <w:rFonts w:ascii="Arial" w:hAnsi="Arial" w:cs="Arial"/>
        </w:rPr>
        <w:t>a</w:t>
      </w:r>
      <w:r w:rsidR="00D91D8B">
        <w:rPr>
          <w:rFonts w:ascii="Arial" w:hAnsi="Arial" w:cs="Arial"/>
        </w:rPr>
        <w:t>s the</w:t>
      </w:r>
      <w:r>
        <w:rPr>
          <w:rFonts w:ascii="Arial" w:hAnsi="Arial" w:cs="Arial"/>
        </w:rPr>
        <w:t xml:space="preserve"> new </w:t>
      </w:r>
      <w:r w:rsidR="0086118A">
        <w:rPr>
          <w:rFonts w:ascii="Arial" w:hAnsi="Arial" w:cs="Arial"/>
        </w:rPr>
        <w:t xml:space="preserve">District </w:t>
      </w:r>
      <w:r>
        <w:rPr>
          <w:rFonts w:ascii="Arial" w:hAnsi="Arial" w:cs="Arial"/>
        </w:rPr>
        <w:t>Commander</w:t>
      </w:r>
      <w:r w:rsidR="00D91D8B">
        <w:rPr>
          <w:rFonts w:ascii="Arial" w:hAnsi="Arial" w:cs="Arial"/>
        </w:rPr>
        <w:t>.</w:t>
      </w:r>
      <w:r w:rsidR="00C70332">
        <w:rPr>
          <w:rFonts w:ascii="Arial" w:hAnsi="Arial" w:cs="Arial"/>
        </w:rPr>
        <w:br/>
      </w:r>
    </w:p>
    <w:p w14:paraId="2E682662" w14:textId="52CC6F03" w:rsidR="00D135A8" w:rsidRPr="00B15314" w:rsidRDefault="00902FF5" w:rsidP="008E662C">
      <w:pPr>
        <w:pStyle w:val="BodyA"/>
        <w:numPr>
          <w:ilvl w:val="0"/>
          <w:numId w:val="21"/>
        </w:numPr>
        <w:ind w:left="180" w:hanging="180"/>
        <w:rPr>
          <w:rFonts w:ascii="Arial" w:hAnsi="Arial" w:cs="Arial"/>
        </w:rPr>
      </w:pPr>
      <w:r>
        <w:rPr>
          <w:rFonts w:ascii="Arial" w:hAnsi="Arial" w:cs="Arial"/>
        </w:rPr>
        <w:t>That h</w:t>
      </w:r>
      <w:r w:rsidR="00C70332">
        <w:rPr>
          <w:rFonts w:ascii="Arial" w:hAnsi="Arial" w:cs="Arial"/>
        </w:rPr>
        <w:t xml:space="preserve">e would be attending the full </w:t>
      </w:r>
      <w:r w:rsidR="00540853">
        <w:rPr>
          <w:rFonts w:ascii="Arial" w:hAnsi="Arial" w:cs="Arial"/>
        </w:rPr>
        <w:t xml:space="preserve">Wakefield Council meeting on </w:t>
      </w:r>
      <w:r w:rsidR="00A550D8">
        <w:rPr>
          <w:rFonts w:ascii="Arial" w:hAnsi="Arial" w:cs="Arial"/>
        </w:rPr>
        <w:t>16 July.</w:t>
      </w:r>
    </w:p>
    <w:p w14:paraId="34268B51" w14:textId="77777777" w:rsidR="00D135A8" w:rsidRDefault="00D135A8" w:rsidP="008E662C">
      <w:pPr>
        <w:pStyle w:val="BodyA"/>
        <w:rPr>
          <w:rFonts w:ascii="Arial" w:hAnsi="Arial" w:cs="Arial"/>
        </w:rPr>
      </w:pPr>
    </w:p>
    <w:p w14:paraId="32F2CB13" w14:textId="73655735" w:rsidR="000B715A" w:rsidRPr="00CE1ECF" w:rsidRDefault="00E00F17" w:rsidP="008E662C">
      <w:pPr>
        <w:pStyle w:val="BodyA"/>
        <w:rPr>
          <w:rFonts w:ascii="Arial" w:hAnsi="Arial" w:cs="Arial"/>
          <w:b/>
          <w:bCs/>
        </w:rPr>
      </w:pPr>
      <w:r>
        <w:rPr>
          <w:rFonts w:ascii="Arial" w:hAnsi="Arial" w:cs="Arial"/>
          <w:b/>
          <w:bCs/>
        </w:rPr>
        <w:t>2507</w:t>
      </w:r>
      <w:r w:rsidR="008E662C">
        <w:rPr>
          <w:rFonts w:ascii="Arial" w:hAnsi="Arial" w:cs="Arial"/>
          <w:b/>
          <w:bCs/>
        </w:rPr>
        <w:t>/12</w:t>
      </w:r>
      <w:r w:rsidR="008E662C">
        <w:rPr>
          <w:rFonts w:ascii="Arial" w:hAnsi="Arial" w:cs="Arial"/>
          <w:b/>
          <w:bCs/>
        </w:rPr>
        <w:tab/>
      </w:r>
      <w:r w:rsidR="00445850" w:rsidRPr="00CE1ECF">
        <w:rPr>
          <w:rFonts w:ascii="Arial" w:hAnsi="Arial" w:cs="Arial"/>
          <w:b/>
          <w:bCs/>
        </w:rPr>
        <w:t xml:space="preserve">Highways </w:t>
      </w:r>
      <w:r w:rsidR="00C41E34" w:rsidRPr="00CE1ECF">
        <w:rPr>
          <w:rFonts w:ascii="Arial" w:hAnsi="Arial" w:cs="Arial"/>
          <w:b/>
          <w:bCs/>
        </w:rPr>
        <w:t xml:space="preserve">and </w:t>
      </w:r>
      <w:r w:rsidR="00827B7A" w:rsidRPr="00CE1ECF">
        <w:rPr>
          <w:rFonts w:ascii="Arial" w:hAnsi="Arial" w:cs="Arial"/>
          <w:b/>
          <w:bCs/>
        </w:rPr>
        <w:t>other matters</w:t>
      </w:r>
    </w:p>
    <w:p w14:paraId="025B1B01" w14:textId="2B03E455" w:rsidR="00526DC4" w:rsidRPr="00526DC4" w:rsidRDefault="00B15314" w:rsidP="00526DC4">
      <w:pPr>
        <w:pStyle w:val="BodyA"/>
        <w:numPr>
          <w:ilvl w:val="0"/>
          <w:numId w:val="12"/>
        </w:numPr>
        <w:ind w:left="360"/>
        <w:rPr>
          <w:rFonts w:ascii="Arial" w:eastAsia="Arial" w:hAnsi="Arial" w:cs="Arial"/>
        </w:rPr>
      </w:pPr>
      <w:r>
        <w:rPr>
          <w:rFonts w:ascii="Arial" w:eastAsia="Arial" w:hAnsi="Arial" w:cs="Arial"/>
        </w:rPr>
        <w:t>Cllr Liley gave a brief resume from the June meeting and confirmed that the speed reductions planned for the Parish were scheduled for this municipal year and he will continue to press for dates when this will be actioned.</w:t>
      </w:r>
      <w:r w:rsidR="00526DC4">
        <w:rPr>
          <w:rFonts w:ascii="Arial" w:eastAsia="Arial" w:hAnsi="Arial" w:cs="Arial"/>
        </w:rPr>
        <w:br/>
      </w:r>
    </w:p>
    <w:p w14:paraId="7C27AE61" w14:textId="2E4B136D" w:rsidR="00526DC4" w:rsidRPr="00526DC4" w:rsidRDefault="00B15314" w:rsidP="00526DC4">
      <w:pPr>
        <w:pStyle w:val="BodyA"/>
        <w:numPr>
          <w:ilvl w:val="0"/>
          <w:numId w:val="12"/>
        </w:numPr>
        <w:ind w:left="360"/>
        <w:rPr>
          <w:rFonts w:ascii="Arial" w:eastAsia="Arial" w:hAnsi="Arial" w:cs="Arial"/>
        </w:rPr>
      </w:pPr>
      <w:r>
        <w:rPr>
          <w:rFonts w:ascii="Arial" w:eastAsia="Arial" w:hAnsi="Arial" w:cs="Arial"/>
        </w:rPr>
        <w:t xml:space="preserve">Members considered the three quotes which had been received for a “Smiley SID” and it was proposed by Cllr Liley, seconded by Cllr Wriglesworth and </w:t>
      </w:r>
      <w:r>
        <w:rPr>
          <w:rFonts w:ascii="Arial" w:eastAsia="Arial" w:hAnsi="Arial" w:cs="Arial"/>
          <w:b/>
          <w:bCs/>
        </w:rPr>
        <w:t>resolved</w:t>
      </w:r>
      <w:r>
        <w:rPr>
          <w:rFonts w:ascii="Arial" w:eastAsia="Arial" w:hAnsi="Arial" w:cs="Arial"/>
        </w:rPr>
        <w:t xml:space="preserve"> that the quote received from Elan City would be accepted.</w:t>
      </w:r>
      <w:r w:rsidR="00526DC4">
        <w:rPr>
          <w:rFonts w:ascii="Arial" w:eastAsia="Arial" w:hAnsi="Arial" w:cs="Arial"/>
        </w:rPr>
        <w:br/>
      </w:r>
    </w:p>
    <w:p w14:paraId="1959C836" w14:textId="063E98B2" w:rsidR="00526DC4" w:rsidRPr="00526DC4" w:rsidRDefault="00591E1E" w:rsidP="00526DC4">
      <w:pPr>
        <w:pStyle w:val="BodyA"/>
        <w:numPr>
          <w:ilvl w:val="0"/>
          <w:numId w:val="12"/>
        </w:numPr>
        <w:ind w:left="360"/>
        <w:rPr>
          <w:rFonts w:ascii="Arial" w:eastAsia="Arial" w:hAnsi="Arial" w:cs="Arial"/>
        </w:rPr>
      </w:pPr>
      <w:r w:rsidRPr="006B65B2">
        <w:rPr>
          <w:rFonts w:ascii="Arial" w:eastAsia="Arial" w:hAnsi="Arial" w:cs="Arial"/>
        </w:rPr>
        <w:t xml:space="preserve">It was agreed to liaise with Wakefield Council to </w:t>
      </w:r>
      <w:r w:rsidR="00526DC4" w:rsidRPr="006B65B2">
        <w:rPr>
          <w:rFonts w:ascii="Arial" w:eastAsia="Arial" w:hAnsi="Arial" w:cs="Arial"/>
        </w:rPr>
        <w:t xml:space="preserve">identify </w:t>
      </w:r>
      <w:r w:rsidRPr="006B65B2">
        <w:rPr>
          <w:rFonts w:ascii="Arial" w:eastAsia="Arial" w:hAnsi="Arial" w:cs="Arial"/>
        </w:rPr>
        <w:t xml:space="preserve">the most suitable lighting columns </w:t>
      </w:r>
      <w:r w:rsidR="00526DC4" w:rsidRPr="006B65B2">
        <w:rPr>
          <w:rFonts w:ascii="Arial" w:eastAsia="Arial" w:hAnsi="Arial" w:cs="Arial"/>
        </w:rPr>
        <w:t xml:space="preserve">for </w:t>
      </w:r>
      <w:r w:rsidR="00DC3C0F">
        <w:rPr>
          <w:rFonts w:ascii="Arial" w:eastAsia="Arial" w:hAnsi="Arial" w:cs="Arial"/>
        </w:rPr>
        <w:t>use by</w:t>
      </w:r>
      <w:r w:rsidR="006B65B2" w:rsidRPr="006B65B2">
        <w:rPr>
          <w:rFonts w:ascii="Arial" w:eastAsia="Arial" w:hAnsi="Arial" w:cs="Arial"/>
        </w:rPr>
        <w:t xml:space="preserve"> </w:t>
      </w:r>
      <w:r w:rsidR="00526DC4" w:rsidRPr="006B65B2">
        <w:rPr>
          <w:rFonts w:ascii="Arial" w:eastAsia="Arial" w:hAnsi="Arial" w:cs="Arial"/>
        </w:rPr>
        <w:t>the Speed Indicator Device (SID)</w:t>
      </w:r>
      <w:r w:rsidR="00BC2EB6">
        <w:rPr>
          <w:rFonts w:ascii="Arial" w:eastAsia="Arial" w:hAnsi="Arial" w:cs="Arial"/>
        </w:rPr>
        <w:t>.</w:t>
      </w:r>
      <w:r w:rsidR="00526DC4">
        <w:rPr>
          <w:rFonts w:ascii="Arial" w:eastAsia="Arial" w:hAnsi="Arial" w:cs="Arial"/>
        </w:rPr>
        <w:br/>
      </w:r>
    </w:p>
    <w:p w14:paraId="24628BAC" w14:textId="3785433C" w:rsidR="00526DC4" w:rsidRPr="00526DC4" w:rsidRDefault="003040EF" w:rsidP="00526DC4">
      <w:pPr>
        <w:pStyle w:val="BodyA"/>
        <w:numPr>
          <w:ilvl w:val="0"/>
          <w:numId w:val="12"/>
        </w:numPr>
        <w:ind w:left="360"/>
        <w:rPr>
          <w:rFonts w:ascii="Arial" w:eastAsia="Arial" w:hAnsi="Arial" w:cs="Arial"/>
        </w:rPr>
      </w:pPr>
      <w:r w:rsidRPr="003040EF">
        <w:rPr>
          <w:rFonts w:ascii="Arial" w:eastAsia="Arial" w:hAnsi="Arial" w:cs="Arial"/>
        </w:rPr>
        <w:t xml:space="preserve">The Clerk </w:t>
      </w:r>
      <w:r>
        <w:rPr>
          <w:rFonts w:ascii="Arial" w:eastAsia="Arial" w:hAnsi="Arial" w:cs="Arial"/>
        </w:rPr>
        <w:t>to</w:t>
      </w:r>
      <w:r w:rsidRPr="003040EF">
        <w:rPr>
          <w:rFonts w:ascii="Arial" w:eastAsia="Arial" w:hAnsi="Arial" w:cs="Arial"/>
        </w:rPr>
        <w:t xml:space="preserve"> complete and submit the specification sheet required by Wa</w:t>
      </w:r>
      <w:r>
        <w:rPr>
          <w:rFonts w:ascii="Arial" w:eastAsia="Arial" w:hAnsi="Arial" w:cs="Arial"/>
        </w:rPr>
        <w:t>kefield Council</w:t>
      </w:r>
      <w:r w:rsidRPr="003040EF">
        <w:rPr>
          <w:rFonts w:ascii="Arial" w:eastAsia="Arial" w:hAnsi="Arial" w:cs="Arial"/>
        </w:rPr>
        <w:t>, requesting a quotation for conducting a weight-bearing assessment on the proposed lighting columns.</w:t>
      </w:r>
      <w:r w:rsidR="00526DC4">
        <w:rPr>
          <w:rFonts w:ascii="Arial" w:eastAsia="Arial" w:hAnsi="Arial" w:cs="Arial"/>
        </w:rPr>
        <w:br/>
      </w:r>
    </w:p>
    <w:p w14:paraId="5F5F90F7" w14:textId="564FF380" w:rsidR="00672E04" w:rsidRPr="00B15314" w:rsidRDefault="00B15314" w:rsidP="00526984">
      <w:pPr>
        <w:pStyle w:val="BodyA"/>
        <w:numPr>
          <w:ilvl w:val="0"/>
          <w:numId w:val="12"/>
        </w:numPr>
        <w:ind w:left="360"/>
        <w:rPr>
          <w:rFonts w:ascii="Arial" w:hAnsi="Arial" w:cs="Arial"/>
        </w:rPr>
      </w:pPr>
      <w:r w:rsidRPr="00B15314">
        <w:rPr>
          <w:rFonts w:ascii="Arial" w:eastAsia="Arial" w:hAnsi="Arial" w:cs="Arial"/>
        </w:rPr>
        <w:t xml:space="preserve">There were no other </w:t>
      </w:r>
      <w:r w:rsidR="00526DC4" w:rsidRPr="00B15314">
        <w:rPr>
          <w:rFonts w:ascii="Arial" w:eastAsia="Arial" w:hAnsi="Arial" w:cs="Arial"/>
        </w:rPr>
        <w:t>issues for consideration</w:t>
      </w:r>
      <w:r w:rsidRPr="00B15314">
        <w:rPr>
          <w:rFonts w:ascii="Arial" w:eastAsia="Arial" w:hAnsi="Arial" w:cs="Arial"/>
        </w:rPr>
        <w:t>.</w:t>
      </w:r>
      <w:r w:rsidR="00526DC4" w:rsidRPr="00B15314">
        <w:rPr>
          <w:rFonts w:ascii="Arial" w:hAnsi="Arial" w:cs="Arial"/>
        </w:rPr>
        <w:br/>
      </w:r>
    </w:p>
    <w:p w14:paraId="2EE26FB8" w14:textId="2785B693" w:rsidR="00D23EFB" w:rsidRPr="008E662C" w:rsidRDefault="00E00F17" w:rsidP="008E662C">
      <w:pPr>
        <w:pStyle w:val="BodyA"/>
        <w:rPr>
          <w:rFonts w:ascii="Arial" w:hAnsi="Arial" w:cs="Arial"/>
        </w:rPr>
      </w:pPr>
      <w:r>
        <w:rPr>
          <w:rFonts w:ascii="Arial" w:hAnsi="Arial" w:cs="Arial"/>
          <w:b/>
          <w:bCs/>
        </w:rPr>
        <w:t>2507</w:t>
      </w:r>
      <w:r w:rsidR="008E662C">
        <w:rPr>
          <w:rFonts w:ascii="Arial" w:hAnsi="Arial" w:cs="Arial"/>
          <w:b/>
          <w:bCs/>
        </w:rPr>
        <w:t>/13</w:t>
      </w:r>
      <w:r w:rsidR="008E662C">
        <w:rPr>
          <w:rFonts w:ascii="Arial" w:hAnsi="Arial" w:cs="Arial"/>
          <w:b/>
          <w:bCs/>
        </w:rPr>
        <w:tab/>
      </w:r>
      <w:r w:rsidR="00A91710" w:rsidRPr="00CE1ECF">
        <w:rPr>
          <w:rFonts w:ascii="Arial" w:hAnsi="Arial" w:cs="Arial"/>
          <w:b/>
          <w:bCs/>
        </w:rPr>
        <w:t>Village Institute</w:t>
      </w:r>
      <w:r w:rsidR="003A45F7" w:rsidRPr="00CE1ECF">
        <w:rPr>
          <w:rFonts w:ascii="Arial" w:hAnsi="Arial" w:cs="Arial"/>
        </w:rPr>
        <w:br/>
      </w:r>
      <w:r w:rsidR="008E662C" w:rsidRPr="008E662C">
        <w:rPr>
          <w:rFonts w:ascii="Arial" w:hAnsi="Arial" w:cs="Arial"/>
        </w:rPr>
        <w:t>Cllr Spaul reported</w:t>
      </w:r>
      <w:r w:rsidR="001C7941">
        <w:rPr>
          <w:rFonts w:ascii="Arial" w:hAnsi="Arial" w:cs="Arial"/>
        </w:rPr>
        <w:t xml:space="preserve"> the following</w:t>
      </w:r>
      <w:r w:rsidR="008E662C" w:rsidRPr="008E662C">
        <w:rPr>
          <w:rFonts w:ascii="Arial" w:hAnsi="Arial" w:cs="Arial"/>
        </w:rPr>
        <w:t>:</w:t>
      </w:r>
    </w:p>
    <w:p w14:paraId="2746BE67" w14:textId="6AEF548F" w:rsidR="008E662C" w:rsidRDefault="00AE4F87" w:rsidP="00522721">
      <w:pPr>
        <w:pStyle w:val="BodyA"/>
        <w:numPr>
          <w:ilvl w:val="0"/>
          <w:numId w:val="21"/>
        </w:numPr>
        <w:ind w:left="180" w:hanging="180"/>
        <w:rPr>
          <w:rFonts w:ascii="Arial" w:hAnsi="Arial" w:cs="Arial"/>
        </w:rPr>
      </w:pPr>
      <w:r w:rsidRPr="00AE4F87">
        <w:rPr>
          <w:rFonts w:ascii="Arial" w:hAnsi="Arial" w:cs="Arial"/>
        </w:rPr>
        <w:t>A BBQ</w:t>
      </w:r>
      <w:r>
        <w:rPr>
          <w:rFonts w:ascii="Arial" w:hAnsi="Arial" w:cs="Arial"/>
        </w:rPr>
        <w:t xml:space="preserve"> will be held on Friday</w:t>
      </w:r>
      <w:r w:rsidR="00522721">
        <w:rPr>
          <w:rFonts w:ascii="Arial" w:hAnsi="Arial" w:cs="Arial"/>
        </w:rPr>
        <w:t xml:space="preserve"> </w:t>
      </w:r>
      <w:r w:rsidR="001C7941">
        <w:rPr>
          <w:rFonts w:ascii="Arial" w:hAnsi="Arial" w:cs="Arial"/>
        </w:rPr>
        <w:t>18 July</w:t>
      </w:r>
    </w:p>
    <w:p w14:paraId="13344FC8" w14:textId="029185C7" w:rsidR="00D135A8" w:rsidRPr="001C7941" w:rsidRDefault="00522721" w:rsidP="008E662C">
      <w:pPr>
        <w:pStyle w:val="BodyA"/>
        <w:numPr>
          <w:ilvl w:val="0"/>
          <w:numId w:val="21"/>
        </w:numPr>
        <w:ind w:left="180" w:hanging="180"/>
        <w:rPr>
          <w:rFonts w:ascii="Arial" w:hAnsi="Arial" w:cs="Arial"/>
        </w:rPr>
      </w:pPr>
      <w:r>
        <w:rPr>
          <w:rFonts w:ascii="Arial" w:hAnsi="Arial" w:cs="Arial"/>
        </w:rPr>
        <w:t>The next litterpick will be on Sunday 17 August</w:t>
      </w:r>
    </w:p>
    <w:p w14:paraId="74231A24" w14:textId="77777777" w:rsidR="00D135A8" w:rsidRDefault="00D135A8" w:rsidP="008E662C">
      <w:pPr>
        <w:pStyle w:val="BodyA"/>
        <w:rPr>
          <w:rFonts w:ascii="Arial" w:hAnsi="Arial" w:cs="Arial"/>
          <w:b/>
          <w:bCs/>
        </w:rPr>
      </w:pPr>
    </w:p>
    <w:p w14:paraId="29DD006B" w14:textId="39EDF87F" w:rsidR="008E662C" w:rsidRDefault="00E00F17" w:rsidP="008E662C">
      <w:pPr>
        <w:pStyle w:val="BodyA"/>
        <w:rPr>
          <w:rFonts w:ascii="Arial" w:hAnsi="Arial" w:cs="Arial"/>
        </w:rPr>
      </w:pPr>
      <w:r>
        <w:rPr>
          <w:rFonts w:ascii="Arial" w:hAnsi="Arial" w:cs="Arial"/>
          <w:b/>
          <w:bCs/>
        </w:rPr>
        <w:t>2507</w:t>
      </w:r>
      <w:r w:rsidR="008E662C">
        <w:rPr>
          <w:rFonts w:ascii="Arial" w:hAnsi="Arial" w:cs="Arial"/>
          <w:b/>
          <w:bCs/>
        </w:rPr>
        <w:t>/14</w:t>
      </w:r>
      <w:r w:rsidR="008E662C">
        <w:rPr>
          <w:rFonts w:ascii="Arial" w:hAnsi="Arial" w:cs="Arial"/>
          <w:b/>
          <w:bCs/>
        </w:rPr>
        <w:tab/>
      </w:r>
      <w:r w:rsidR="00A91710" w:rsidRPr="00CE1ECF">
        <w:rPr>
          <w:rFonts w:ascii="Arial" w:hAnsi="Arial" w:cs="Arial"/>
          <w:b/>
          <w:bCs/>
        </w:rPr>
        <w:t>West Bretton J&amp;I School</w:t>
      </w:r>
    </w:p>
    <w:p w14:paraId="472CFBD5" w14:textId="58AB9595" w:rsidR="00A91710" w:rsidRPr="00CE1ECF" w:rsidRDefault="001930F1" w:rsidP="008E662C">
      <w:pPr>
        <w:pStyle w:val="BodyA"/>
        <w:rPr>
          <w:rFonts w:ascii="Arial" w:hAnsi="Arial" w:cs="Arial"/>
          <w:b/>
          <w:bCs/>
        </w:rPr>
      </w:pPr>
      <w:r>
        <w:rPr>
          <w:rFonts w:ascii="Arial" w:hAnsi="Arial" w:cs="Arial"/>
        </w:rPr>
        <w:t>The School will be closed for the summer break from Tuesday 22 July.</w:t>
      </w:r>
      <w:r w:rsidR="00A817CB" w:rsidRPr="00CE1ECF">
        <w:rPr>
          <w:rFonts w:ascii="Arial" w:hAnsi="Arial" w:cs="Arial"/>
          <w:b/>
          <w:bCs/>
        </w:rPr>
        <w:br/>
      </w:r>
    </w:p>
    <w:p w14:paraId="3A618410" w14:textId="77777777" w:rsidR="007C10C0" w:rsidRPr="00650B4A" w:rsidRDefault="00E00F17" w:rsidP="007C10C0">
      <w:pPr>
        <w:pStyle w:val="BodyA"/>
        <w:rPr>
          <w:rFonts w:ascii="Arial" w:hAnsi="Arial" w:cs="Arial"/>
          <w:bCs/>
        </w:rPr>
      </w:pPr>
      <w:r>
        <w:rPr>
          <w:rFonts w:ascii="Arial" w:hAnsi="Arial" w:cs="Arial"/>
          <w:b/>
          <w:bCs/>
        </w:rPr>
        <w:t>2507</w:t>
      </w:r>
      <w:r w:rsidR="008E662C">
        <w:rPr>
          <w:rFonts w:ascii="Arial" w:hAnsi="Arial" w:cs="Arial"/>
          <w:b/>
          <w:bCs/>
        </w:rPr>
        <w:t>/15</w:t>
      </w:r>
      <w:r w:rsidR="008E662C">
        <w:rPr>
          <w:rFonts w:ascii="Arial" w:hAnsi="Arial" w:cs="Arial"/>
          <w:b/>
          <w:bCs/>
        </w:rPr>
        <w:tab/>
      </w:r>
      <w:r w:rsidR="00A91710" w:rsidRPr="00CE1ECF">
        <w:rPr>
          <w:rFonts w:ascii="Arial" w:hAnsi="Arial" w:cs="Arial"/>
          <w:b/>
          <w:bCs/>
        </w:rPr>
        <w:t>Planning Applications received/approved for the period</w:t>
      </w:r>
      <w:r w:rsidR="00BF3FE0" w:rsidRPr="00CE1ECF">
        <w:rPr>
          <w:rFonts w:ascii="Arial" w:hAnsi="Arial" w:cs="Arial"/>
          <w:b/>
          <w:bCs/>
        </w:rPr>
        <w:br/>
      </w:r>
      <w:r w:rsidR="00A91710" w:rsidRPr="00CE1ECF">
        <w:rPr>
          <w:rFonts w:ascii="Arial" w:hAnsi="Arial" w:cs="Arial"/>
          <w:b/>
          <w:bCs/>
        </w:rPr>
        <w:br/>
      </w:r>
      <w:r w:rsidR="00EF670D" w:rsidRPr="00CE1ECF">
        <w:rPr>
          <w:rFonts w:ascii="Arial" w:hAnsi="Arial" w:cs="Arial"/>
          <w:b/>
        </w:rPr>
        <w:t xml:space="preserve">a) </w:t>
      </w:r>
      <w:r w:rsidR="00A91710" w:rsidRPr="00CE1ECF">
        <w:rPr>
          <w:rFonts w:ascii="Arial" w:hAnsi="Arial" w:cs="Arial"/>
          <w:b/>
        </w:rPr>
        <w:t>PLANNING DECISIONS</w:t>
      </w:r>
      <w:r w:rsidR="00735694" w:rsidRPr="00CE1ECF">
        <w:rPr>
          <w:rFonts w:ascii="Arial" w:hAnsi="Arial" w:cs="Arial"/>
          <w:b/>
        </w:rPr>
        <w:br/>
      </w:r>
      <w:r w:rsidR="007C10C0" w:rsidRPr="00650B4A">
        <w:rPr>
          <w:rFonts w:ascii="Arial" w:hAnsi="Arial" w:cs="Arial"/>
          <w:bCs/>
        </w:rPr>
        <w:t xml:space="preserve">25/00930/AGR – Woodside Farm, Denby Dale Road, Bretton. </w:t>
      </w:r>
      <w:r w:rsidR="007C10C0">
        <w:rPr>
          <w:rFonts w:ascii="Arial" w:hAnsi="Arial" w:cs="Arial"/>
          <w:bCs/>
        </w:rPr>
        <w:br/>
      </w:r>
      <w:r w:rsidR="007C10C0" w:rsidRPr="00650B4A">
        <w:rPr>
          <w:rFonts w:ascii="Arial" w:hAnsi="Arial" w:cs="Arial"/>
          <w:bCs/>
        </w:rPr>
        <w:t>Agricultural building for the storage of grain. Prior approval not required.</w:t>
      </w:r>
    </w:p>
    <w:p w14:paraId="386AA280" w14:textId="75495B71" w:rsidR="00EB0400" w:rsidRPr="00CE1ECF" w:rsidRDefault="00EB0400" w:rsidP="00526DC4">
      <w:pPr>
        <w:pStyle w:val="BodyA"/>
        <w:rPr>
          <w:rFonts w:ascii="Arial" w:hAnsi="Arial" w:cs="Arial"/>
          <w:bCs/>
        </w:rPr>
      </w:pPr>
    </w:p>
    <w:p w14:paraId="2E0F6AD5" w14:textId="7679393B" w:rsidR="008142B7" w:rsidRPr="00CE1ECF" w:rsidRDefault="00A91710" w:rsidP="00902579">
      <w:pPr>
        <w:pStyle w:val="BodyA"/>
        <w:numPr>
          <w:ilvl w:val="0"/>
          <w:numId w:val="20"/>
        </w:numPr>
        <w:ind w:left="360"/>
        <w:rPr>
          <w:rFonts w:ascii="Arial" w:hAnsi="Arial" w:cs="Arial"/>
          <w:bCs/>
        </w:rPr>
      </w:pPr>
      <w:r w:rsidRPr="00CE1ECF">
        <w:rPr>
          <w:rFonts w:ascii="Arial" w:hAnsi="Arial" w:cs="Arial"/>
          <w:b/>
        </w:rPr>
        <w:t>VALIDATED PLANNING APPLICATION</w:t>
      </w:r>
      <w:r w:rsidR="000456BA">
        <w:rPr>
          <w:rFonts w:ascii="Arial" w:hAnsi="Arial" w:cs="Arial"/>
          <w:b/>
        </w:rPr>
        <w:t>S</w:t>
      </w:r>
    </w:p>
    <w:p w14:paraId="7DAC4C82" w14:textId="0DFAAD22" w:rsidR="007C10C0" w:rsidRDefault="000D703A" w:rsidP="001930F1">
      <w:pPr>
        <w:pStyle w:val="BodyA"/>
        <w:rPr>
          <w:rFonts w:ascii="Arial" w:hAnsi="Arial" w:cs="Arial"/>
          <w:bCs/>
        </w:rPr>
      </w:pPr>
      <w:r w:rsidRPr="001930F1">
        <w:rPr>
          <w:rFonts w:ascii="Arial" w:hAnsi="Arial" w:cs="Arial"/>
          <w:bCs/>
        </w:rPr>
        <w:t>None</w:t>
      </w:r>
    </w:p>
    <w:p w14:paraId="5B36B83A" w14:textId="77777777" w:rsidR="007C10C0" w:rsidRPr="00CE1ECF" w:rsidRDefault="007C10C0" w:rsidP="0055377A">
      <w:pPr>
        <w:pStyle w:val="BodyA"/>
        <w:ind w:left="450"/>
        <w:rPr>
          <w:rFonts w:ascii="Arial" w:hAnsi="Arial" w:cs="Arial"/>
          <w:bCs/>
        </w:rPr>
      </w:pPr>
    </w:p>
    <w:p w14:paraId="112B7C33" w14:textId="76081F90" w:rsidR="000B06B8" w:rsidRDefault="00E00F17" w:rsidP="008E662C">
      <w:pPr>
        <w:pStyle w:val="BodyA"/>
        <w:rPr>
          <w:rFonts w:ascii="Arial" w:hAnsi="Arial" w:cs="Arial"/>
        </w:rPr>
      </w:pPr>
      <w:r>
        <w:rPr>
          <w:rFonts w:ascii="Arial" w:hAnsi="Arial" w:cs="Arial"/>
          <w:b/>
          <w:bCs/>
        </w:rPr>
        <w:t>2507</w:t>
      </w:r>
      <w:r w:rsidR="008E662C">
        <w:rPr>
          <w:rFonts w:ascii="Arial" w:hAnsi="Arial" w:cs="Arial"/>
          <w:b/>
          <w:bCs/>
        </w:rPr>
        <w:t>/16</w:t>
      </w:r>
      <w:r w:rsidR="008E662C">
        <w:rPr>
          <w:rFonts w:ascii="Arial" w:hAnsi="Arial" w:cs="Arial"/>
          <w:b/>
          <w:bCs/>
        </w:rPr>
        <w:tab/>
      </w:r>
      <w:r w:rsidR="00AE6888" w:rsidRPr="00CE1ECF">
        <w:rPr>
          <w:rFonts w:ascii="Arial" w:hAnsi="Arial" w:cs="Arial"/>
          <w:b/>
          <w:bCs/>
        </w:rPr>
        <w:t>Parish Plan</w:t>
      </w:r>
      <w:r w:rsidR="00AE6888" w:rsidRPr="00CE1ECF">
        <w:rPr>
          <w:rFonts w:ascii="Arial" w:hAnsi="Arial" w:cs="Arial"/>
          <w:b/>
          <w:bCs/>
        </w:rPr>
        <w:br/>
      </w:r>
      <w:r w:rsidR="00F17098" w:rsidRPr="00CE1ECF">
        <w:rPr>
          <w:rFonts w:ascii="Arial" w:hAnsi="Arial" w:cs="Arial"/>
        </w:rPr>
        <w:t xml:space="preserve">a) </w:t>
      </w:r>
      <w:r w:rsidR="00DE1550" w:rsidRPr="00DE1550">
        <w:rPr>
          <w:rFonts w:ascii="Arial" w:hAnsi="Arial" w:cs="Arial"/>
        </w:rPr>
        <w:t>It was agreed that the following priorities would be included in the Parish Plan for 2025/26:</w:t>
      </w:r>
    </w:p>
    <w:p w14:paraId="5E432F2E" w14:textId="46877915" w:rsidR="00DE1550" w:rsidRDefault="00F17098" w:rsidP="008E662C">
      <w:pPr>
        <w:pStyle w:val="BodyA"/>
        <w:rPr>
          <w:rFonts w:ascii="Arial" w:hAnsi="Arial" w:cs="Arial"/>
        </w:rPr>
      </w:pPr>
      <w:r>
        <w:rPr>
          <w:rFonts w:ascii="Arial" w:hAnsi="Arial" w:cs="Arial"/>
        </w:rPr>
        <w:lastRenderedPageBreak/>
        <w:br/>
      </w:r>
      <w:r w:rsidR="00DE1550">
        <w:rPr>
          <w:rFonts w:ascii="Arial" w:hAnsi="Arial" w:cs="Arial"/>
        </w:rPr>
        <w:t>Road Safety</w:t>
      </w:r>
      <w:r w:rsidR="007E0525">
        <w:rPr>
          <w:rFonts w:ascii="Arial" w:hAnsi="Arial" w:cs="Arial"/>
        </w:rPr>
        <w:t xml:space="preserve">: </w:t>
      </w:r>
      <w:r w:rsidR="00E850CC">
        <w:rPr>
          <w:rFonts w:ascii="Arial" w:hAnsi="Arial" w:cs="Arial"/>
        </w:rPr>
        <w:t>Control speeding/20mph around village and school area/safe crossing points/</w:t>
      </w:r>
      <w:r w:rsidR="00627C34">
        <w:rPr>
          <w:rFonts w:ascii="Arial" w:hAnsi="Arial" w:cs="Arial"/>
        </w:rPr>
        <w:t>lower speed limits at entry or exit to village</w:t>
      </w:r>
    </w:p>
    <w:p w14:paraId="7DD5A635" w14:textId="77777777" w:rsidR="00627C34" w:rsidRDefault="00627C34" w:rsidP="008E662C">
      <w:pPr>
        <w:pStyle w:val="BodyA"/>
        <w:rPr>
          <w:rFonts w:ascii="Arial" w:hAnsi="Arial" w:cs="Arial"/>
        </w:rPr>
      </w:pPr>
    </w:p>
    <w:p w14:paraId="4F841FEF" w14:textId="66A7B437" w:rsidR="00823E9D" w:rsidRDefault="00823E9D" w:rsidP="008E662C">
      <w:pPr>
        <w:pStyle w:val="BodyA"/>
        <w:rPr>
          <w:rFonts w:ascii="Arial" w:hAnsi="Arial" w:cs="Arial"/>
        </w:rPr>
      </w:pPr>
      <w:r>
        <w:rPr>
          <w:rFonts w:ascii="Arial" w:hAnsi="Arial" w:cs="Arial"/>
        </w:rPr>
        <w:t>Community</w:t>
      </w:r>
      <w:r w:rsidR="00627C34">
        <w:rPr>
          <w:rFonts w:ascii="Arial" w:hAnsi="Arial" w:cs="Arial"/>
        </w:rPr>
        <w:t>: support local events/support Police Safe Scheme</w:t>
      </w:r>
      <w:r w:rsidR="00E238D9">
        <w:rPr>
          <w:rFonts w:ascii="Arial" w:hAnsi="Arial" w:cs="Arial"/>
        </w:rPr>
        <w:t xml:space="preserve"> patrols/</w:t>
      </w:r>
      <w:r w:rsidR="0014672B">
        <w:rPr>
          <w:rFonts w:ascii="Arial" w:hAnsi="Arial" w:cs="Arial"/>
        </w:rPr>
        <w:t>improve local bus services</w:t>
      </w:r>
    </w:p>
    <w:p w14:paraId="6366B38C" w14:textId="77777777" w:rsidR="0014672B" w:rsidRDefault="0014672B" w:rsidP="008E662C">
      <w:pPr>
        <w:pStyle w:val="BodyA"/>
        <w:rPr>
          <w:rFonts w:ascii="Arial" w:hAnsi="Arial" w:cs="Arial"/>
        </w:rPr>
      </w:pPr>
    </w:p>
    <w:p w14:paraId="62BF1026" w14:textId="77777777" w:rsidR="00995013" w:rsidRDefault="00823E9D" w:rsidP="008E662C">
      <w:pPr>
        <w:pStyle w:val="BodyA"/>
        <w:rPr>
          <w:rFonts w:ascii="Arial" w:hAnsi="Arial" w:cs="Arial"/>
        </w:rPr>
      </w:pPr>
      <w:r>
        <w:rPr>
          <w:rFonts w:ascii="Arial" w:hAnsi="Arial" w:cs="Arial"/>
        </w:rPr>
        <w:t>Environment</w:t>
      </w:r>
      <w:r w:rsidR="0014672B">
        <w:rPr>
          <w:rFonts w:ascii="Arial" w:hAnsi="Arial" w:cs="Arial"/>
        </w:rPr>
        <w:t xml:space="preserve">: </w:t>
      </w:r>
      <w:r w:rsidR="005D6891">
        <w:rPr>
          <w:rFonts w:ascii="Arial" w:hAnsi="Arial" w:cs="Arial"/>
        </w:rPr>
        <w:t xml:space="preserve">reduce fly tipping/reduce litter in the village/improve presentation </w:t>
      </w:r>
      <w:r w:rsidR="00D92D17">
        <w:rPr>
          <w:rFonts w:ascii="Arial" w:hAnsi="Arial" w:cs="Arial"/>
        </w:rPr>
        <w:t>of</w:t>
      </w:r>
      <w:r w:rsidR="005D6891">
        <w:rPr>
          <w:rFonts w:ascii="Arial" w:hAnsi="Arial" w:cs="Arial"/>
        </w:rPr>
        <w:t xml:space="preserve"> village</w:t>
      </w:r>
      <w:r w:rsidR="00F17098">
        <w:rPr>
          <w:rFonts w:ascii="Arial" w:hAnsi="Arial" w:cs="Arial"/>
        </w:rPr>
        <w:br/>
      </w:r>
    </w:p>
    <w:p w14:paraId="0AD6F206" w14:textId="09062BDC" w:rsidR="00AB7635" w:rsidRDefault="00AB7635" w:rsidP="008E662C">
      <w:pPr>
        <w:pStyle w:val="BodyA"/>
        <w:rPr>
          <w:rFonts w:ascii="Arial" w:hAnsi="Arial" w:cs="Arial"/>
        </w:rPr>
      </w:pPr>
      <w:r w:rsidRPr="00AB7635">
        <w:rPr>
          <w:rFonts w:ascii="Arial" w:hAnsi="Arial" w:cs="Arial"/>
        </w:rPr>
        <w:t>It was agreed that the priorities would be reviewed regularly at meetings</w:t>
      </w:r>
      <w:r w:rsidR="003C61BE">
        <w:rPr>
          <w:rFonts w:ascii="Arial" w:hAnsi="Arial" w:cs="Arial"/>
        </w:rPr>
        <w:t xml:space="preserve"> and </w:t>
      </w:r>
      <w:r w:rsidRPr="00AB7635">
        <w:rPr>
          <w:rFonts w:ascii="Arial" w:hAnsi="Arial" w:cs="Arial"/>
        </w:rPr>
        <w:t>would be updated to reflect any changes or developments</w:t>
      </w:r>
      <w:r w:rsidR="003C61BE">
        <w:rPr>
          <w:rFonts w:ascii="Arial" w:hAnsi="Arial" w:cs="Arial"/>
        </w:rPr>
        <w:t>.</w:t>
      </w:r>
    </w:p>
    <w:p w14:paraId="22879BE6" w14:textId="414D1486" w:rsidR="00F17098" w:rsidRDefault="00F17098" w:rsidP="008E662C">
      <w:pPr>
        <w:pStyle w:val="BodyA"/>
        <w:rPr>
          <w:rFonts w:ascii="Arial" w:hAnsi="Arial" w:cs="Arial"/>
        </w:rPr>
      </w:pPr>
      <w:r>
        <w:rPr>
          <w:rFonts w:ascii="Arial" w:hAnsi="Arial" w:cs="Arial"/>
        </w:rPr>
        <w:br/>
      </w:r>
      <w:r w:rsidRPr="00CE1ECF">
        <w:rPr>
          <w:rFonts w:ascii="Arial" w:hAnsi="Arial" w:cs="Arial"/>
        </w:rPr>
        <w:t>b) “Bretton in Bloom”</w:t>
      </w:r>
      <w:r>
        <w:rPr>
          <w:rFonts w:ascii="Arial" w:hAnsi="Arial" w:cs="Arial"/>
        </w:rPr>
        <w:br/>
      </w:r>
      <w:r w:rsidR="00C03D8F" w:rsidRPr="00C03D8F">
        <w:rPr>
          <w:rFonts w:ascii="Arial" w:hAnsi="Arial" w:cs="Arial"/>
        </w:rPr>
        <w:t xml:space="preserve">The Clerk reported that WMDC had </w:t>
      </w:r>
      <w:r w:rsidR="00C03D8F">
        <w:rPr>
          <w:rFonts w:ascii="Arial" w:hAnsi="Arial" w:cs="Arial"/>
        </w:rPr>
        <w:t xml:space="preserve">been in contact </w:t>
      </w:r>
      <w:r w:rsidR="00C03D8F" w:rsidRPr="00C03D8F">
        <w:rPr>
          <w:rFonts w:ascii="Arial" w:hAnsi="Arial" w:cs="Arial"/>
        </w:rPr>
        <w:t xml:space="preserve">to advise that the contractor supplying the hanging baskets was in breach of </w:t>
      </w:r>
      <w:r w:rsidR="00480FF3" w:rsidRPr="00C03D8F">
        <w:rPr>
          <w:rFonts w:ascii="Arial" w:hAnsi="Arial" w:cs="Arial"/>
        </w:rPr>
        <w:t>license</w:t>
      </w:r>
      <w:r w:rsidR="00C03D8F" w:rsidRPr="00C03D8F">
        <w:rPr>
          <w:rFonts w:ascii="Arial" w:hAnsi="Arial" w:cs="Arial"/>
        </w:rPr>
        <w:t xml:space="preserve"> conditions. Specifically, WMDC required a neoprene spacer (or similar material) to be placed between the lighting column and the basket holder</w:t>
      </w:r>
      <w:r w:rsidR="00D74329">
        <w:rPr>
          <w:rFonts w:ascii="Arial" w:hAnsi="Arial" w:cs="Arial"/>
        </w:rPr>
        <w:t xml:space="preserve"> to prevent damage to the </w:t>
      </w:r>
      <w:r w:rsidR="00946039">
        <w:rPr>
          <w:rFonts w:ascii="Arial" w:hAnsi="Arial" w:cs="Arial"/>
        </w:rPr>
        <w:t>column</w:t>
      </w:r>
      <w:r w:rsidR="00C03D8F" w:rsidRPr="00C03D8F">
        <w:rPr>
          <w:rFonts w:ascii="Arial" w:hAnsi="Arial" w:cs="Arial"/>
        </w:rPr>
        <w:t>. Additionally, plaques were to be attached to the basket holder rather than directly to the lighting column. Both issues have now been rectified</w:t>
      </w:r>
      <w:r w:rsidR="00480FF3">
        <w:rPr>
          <w:rFonts w:ascii="Arial" w:hAnsi="Arial" w:cs="Arial"/>
        </w:rPr>
        <w:t>.</w:t>
      </w:r>
      <w:r w:rsidR="00F47361">
        <w:rPr>
          <w:rFonts w:ascii="Arial" w:hAnsi="Arial" w:cs="Arial"/>
        </w:rPr>
        <w:t xml:space="preserve">                        </w:t>
      </w:r>
    </w:p>
    <w:p w14:paraId="10BF15C3" w14:textId="542CEAD4" w:rsidR="00E33C42" w:rsidRPr="00CE1ECF" w:rsidRDefault="00E33C42" w:rsidP="008E662C">
      <w:pPr>
        <w:pStyle w:val="BodyA"/>
        <w:rPr>
          <w:rFonts w:ascii="Arial" w:hAnsi="Arial" w:cs="Arial"/>
          <w:bCs/>
        </w:rPr>
      </w:pPr>
    </w:p>
    <w:p w14:paraId="1B4BA2D0" w14:textId="19050660" w:rsidR="002C7976" w:rsidRDefault="00E00F17" w:rsidP="002C7976">
      <w:pPr>
        <w:pStyle w:val="BodyA"/>
        <w:rPr>
          <w:rFonts w:ascii="Arial" w:hAnsi="Arial" w:cs="Arial"/>
        </w:rPr>
      </w:pPr>
      <w:r>
        <w:rPr>
          <w:rFonts w:ascii="Arial" w:hAnsi="Arial" w:cs="Arial"/>
          <w:b/>
          <w:bCs/>
        </w:rPr>
        <w:t>2507</w:t>
      </w:r>
      <w:r w:rsidR="002C7976">
        <w:rPr>
          <w:rFonts w:ascii="Arial" w:hAnsi="Arial" w:cs="Arial"/>
          <w:b/>
          <w:bCs/>
        </w:rPr>
        <w:t>/17</w:t>
      </w:r>
      <w:r w:rsidR="002C7976">
        <w:rPr>
          <w:rFonts w:ascii="Arial" w:hAnsi="Arial" w:cs="Arial"/>
          <w:b/>
          <w:bCs/>
        </w:rPr>
        <w:tab/>
      </w:r>
      <w:r w:rsidR="00E9783E" w:rsidRPr="00CE1ECF">
        <w:rPr>
          <w:rFonts w:ascii="Arial" w:hAnsi="Arial" w:cs="Arial"/>
          <w:b/>
          <w:bCs/>
        </w:rPr>
        <w:t>Financ</w:t>
      </w:r>
      <w:r w:rsidR="004972FB" w:rsidRPr="00CE1ECF">
        <w:rPr>
          <w:rFonts w:ascii="Arial" w:hAnsi="Arial" w:cs="Arial"/>
          <w:b/>
          <w:bCs/>
        </w:rPr>
        <w:t>e</w:t>
      </w:r>
      <w:r w:rsidR="00E02E74" w:rsidRPr="00CE1ECF">
        <w:rPr>
          <w:rFonts w:ascii="Arial" w:hAnsi="Arial" w:cs="Arial"/>
          <w:b/>
          <w:bCs/>
          <w:color w:val="auto"/>
        </w:rPr>
        <w:br/>
      </w:r>
      <w:r w:rsidR="00C445D1">
        <w:rPr>
          <w:rFonts w:ascii="Arial" w:hAnsi="Arial" w:cs="Arial"/>
        </w:rPr>
        <w:t xml:space="preserve">a) </w:t>
      </w:r>
      <w:r w:rsidR="00B01987">
        <w:rPr>
          <w:rFonts w:ascii="Arial" w:hAnsi="Arial" w:cs="Arial"/>
        </w:rPr>
        <w:t xml:space="preserve">It was proposed by Cllr Liley, seconded by Cllr Spaul and </w:t>
      </w:r>
      <w:r w:rsidR="00B01987">
        <w:rPr>
          <w:rFonts w:ascii="Arial" w:hAnsi="Arial" w:cs="Arial"/>
          <w:b/>
          <w:bCs/>
        </w:rPr>
        <w:t xml:space="preserve">resolved </w:t>
      </w:r>
      <w:r w:rsidR="00736A99">
        <w:rPr>
          <w:rFonts w:ascii="Arial" w:hAnsi="Arial" w:cs="Arial"/>
        </w:rPr>
        <w:t>to</w:t>
      </w:r>
      <w:r w:rsidR="004972FB" w:rsidRPr="00CE1ECF">
        <w:rPr>
          <w:rFonts w:ascii="Arial" w:hAnsi="Arial" w:cs="Arial"/>
        </w:rPr>
        <w:t xml:space="preserve"> receive the </w:t>
      </w:r>
      <w:r w:rsidR="00E849D6" w:rsidRPr="00CE1ECF">
        <w:rPr>
          <w:rFonts w:ascii="Arial" w:hAnsi="Arial" w:cs="Arial"/>
        </w:rPr>
        <w:t xml:space="preserve">bank statements, </w:t>
      </w:r>
      <w:r w:rsidR="004972FB" w:rsidRPr="00CE1ECF">
        <w:rPr>
          <w:rFonts w:ascii="Arial" w:hAnsi="Arial" w:cs="Arial"/>
        </w:rPr>
        <w:t>budget monitor</w:t>
      </w:r>
      <w:r w:rsidR="00A22A3A" w:rsidRPr="00CE1ECF">
        <w:rPr>
          <w:rFonts w:ascii="Arial" w:hAnsi="Arial" w:cs="Arial"/>
        </w:rPr>
        <w:t xml:space="preserve"> and </w:t>
      </w:r>
      <w:r w:rsidR="0053080D" w:rsidRPr="00CE1ECF">
        <w:rPr>
          <w:rFonts w:ascii="Arial" w:hAnsi="Arial" w:cs="Arial"/>
        </w:rPr>
        <w:t>bank reconciliation</w:t>
      </w:r>
      <w:r w:rsidR="00A22A3A" w:rsidRPr="00CE1ECF">
        <w:rPr>
          <w:rFonts w:ascii="Arial" w:hAnsi="Arial" w:cs="Arial"/>
        </w:rPr>
        <w:t xml:space="preserve"> for </w:t>
      </w:r>
      <w:r w:rsidR="00206D7F">
        <w:rPr>
          <w:rFonts w:ascii="Arial" w:hAnsi="Arial" w:cs="Arial"/>
        </w:rPr>
        <w:t>June</w:t>
      </w:r>
      <w:r w:rsidR="0053080D" w:rsidRPr="00CE1ECF">
        <w:rPr>
          <w:rFonts w:ascii="Arial" w:hAnsi="Arial" w:cs="Arial"/>
        </w:rPr>
        <w:t xml:space="preserve"> </w:t>
      </w:r>
      <w:r w:rsidR="004972FB" w:rsidRPr="00CE1ECF">
        <w:rPr>
          <w:rFonts w:ascii="Arial" w:hAnsi="Arial" w:cs="Arial"/>
        </w:rPr>
        <w:t>and presentation of accounts payable</w:t>
      </w:r>
      <w:r w:rsidR="006539E6" w:rsidRPr="00CE1ECF">
        <w:rPr>
          <w:rFonts w:ascii="Arial" w:hAnsi="Arial" w:cs="Arial"/>
        </w:rPr>
        <w:t xml:space="preserve">, receive details of </w:t>
      </w:r>
      <w:r w:rsidR="00D5041E" w:rsidRPr="00CE1ECF">
        <w:rPr>
          <w:rFonts w:ascii="Arial" w:hAnsi="Arial" w:cs="Arial"/>
        </w:rPr>
        <w:t>a</w:t>
      </w:r>
      <w:r w:rsidR="00364D68" w:rsidRPr="00CE1ECF">
        <w:rPr>
          <w:rFonts w:ascii="Arial" w:hAnsi="Arial" w:cs="Arial"/>
        </w:rPr>
        <w:t>ny</w:t>
      </w:r>
      <w:r w:rsidR="00D5041E" w:rsidRPr="00CE1ECF">
        <w:rPr>
          <w:rFonts w:ascii="Arial" w:hAnsi="Arial" w:cs="Arial"/>
        </w:rPr>
        <w:t xml:space="preserve"> </w:t>
      </w:r>
      <w:r w:rsidR="006539E6" w:rsidRPr="00CE1ECF">
        <w:rPr>
          <w:rFonts w:ascii="Arial" w:hAnsi="Arial" w:cs="Arial"/>
        </w:rPr>
        <w:t xml:space="preserve">payment made between meetings </w:t>
      </w:r>
      <w:r w:rsidR="00D5041E" w:rsidRPr="00CE1ECF">
        <w:rPr>
          <w:rFonts w:ascii="Arial" w:hAnsi="Arial" w:cs="Arial"/>
        </w:rPr>
        <w:t xml:space="preserve">using delegated authority </w:t>
      </w:r>
      <w:r w:rsidR="006539E6" w:rsidRPr="00CE1ECF">
        <w:rPr>
          <w:rFonts w:ascii="Arial" w:hAnsi="Arial" w:cs="Arial"/>
        </w:rPr>
        <w:t xml:space="preserve">and </w:t>
      </w:r>
      <w:r w:rsidR="00540088" w:rsidRPr="00CE1ECF">
        <w:rPr>
          <w:rFonts w:ascii="Arial" w:hAnsi="Arial" w:cs="Arial"/>
        </w:rPr>
        <w:t>note income received</w:t>
      </w:r>
      <w:r w:rsidR="00364D68" w:rsidRPr="00CE1ECF">
        <w:rPr>
          <w:rFonts w:ascii="Arial" w:hAnsi="Arial" w:cs="Arial"/>
        </w:rPr>
        <w:t>.</w:t>
      </w:r>
    </w:p>
    <w:p w14:paraId="2050E397" w14:textId="77777777" w:rsidR="002C7976" w:rsidRDefault="002C7976" w:rsidP="002C7976">
      <w:pPr>
        <w:pStyle w:val="BodyA"/>
        <w:rPr>
          <w:rFonts w:ascii="Arial" w:hAnsi="Arial" w:cs="Arial"/>
        </w:rPr>
      </w:pPr>
    </w:p>
    <w:p w14:paraId="4FE9259A" w14:textId="313D42BE" w:rsidR="00317028" w:rsidRDefault="00317028" w:rsidP="006B1618">
      <w:pPr>
        <w:pStyle w:val="BodyA"/>
        <w:tabs>
          <w:tab w:val="right" w:pos="7200"/>
        </w:tabs>
        <w:rPr>
          <w:rFonts w:ascii="Arial" w:hAnsi="Arial" w:cs="Arial"/>
        </w:rPr>
      </w:pPr>
      <w:r>
        <w:rPr>
          <w:rFonts w:ascii="Arial" w:hAnsi="Arial" w:cs="Arial"/>
        </w:rPr>
        <w:t>H</w:t>
      </w:r>
      <w:r w:rsidR="001875FC">
        <w:rPr>
          <w:rFonts w:ascii="Arial" w:hAnsi="Arial" w:cs="Arial"/>
        </w:rPr>
        <w:t>MR</w:t>
      </w:r>
      <w:r>
        <w:rPr>
          <w:rFonts w:ascii="Arial" w:hAnsi="Arial" w:cs="Arial"/>
        </w:rPr>
        <w:t>C</w:t>
      </w:r>
      <w:r w:rsidR="006513DF">
        <w:rPr>
          <w:rFonts w:ascii="Arial" w:hAnsi="Arial" w:cs="Arial"/>
        </w:rPr>
        <w:t xml:space="preserve"> </w:t>
      </w:r>
      <w:r w:rsidR="00ED1421">
        <w:rPr>
          <w:rFonts w:ascii="Arial" w:hAnsi="Arial" w:cs="Arial"/>
        </w:rPr>
        <w:t xml:space="preserve">                       </w:t>
      </w:r>
      <w:r>
        <w:rPr>
          <w:rFonts w:ascii="Arial" w:hAnsi="Arial" w:cs="Arial"/>
        </w:rPr>
        <w:t xml:space="preserve">Tax period </w:t>
      </w:r>
      <w:r w:rsidR="000002D1">
        <w:rPr>
          <w:rFonts w:ascii="Arial" w:hAnsi="Arial" w:cs="Arial"/>
        </w:rPr>
        <w:t>4</w:t>
      </w:r>
      <w:r w:rsidR="00427A07">
        <w:rPr>
          <w:rFonts w:ascii="Arial" w:hAnsi="Arial" w:cs="Arial"/>
        </w:rPr>
        <w:tab/>
      </w:r>
      <w:r>
        <w:rPr>
          <w:rFonts w:ascii="Arial" w:hAnsi="Arial" w:cs="Arial"/>
        </w:rPr>
        <w:t>£30.40</w:t>
      </w:r>
    </w:p>
    <w:p w14:paraId="74BF3E33" w14:textId="0BF7E8D7" w:rsidR="00317028" w:rsidRDefault="00317028" w:rsidP="006B1618">
      <w:pPr>
        <w:pStyle w:val="BodyA"/>
        <w:tabs>
          <w:tab w:val="right" w:pos="7200"/>
        </w:tabs>
        <w:rPr>
          <w:rFonts w:ascii="Arial" w:hAnsi="Arial" w:cs="Arial"/>
        </w:rPr>
      </w:pPr>
      <w:r>
        <w:rPr>
          <w:rFonts w:ascii="Arial" w:hAnsi="Arial" w:cs="Arial"/>
        </w:rPr>
        <w:t>Mrs S Earnshaw</w:t>
      </w:r>
      <w:r w:rsidR="00ED1421">
        <w:rPr>
          <w:rFonts w:ascii="Arial" w:hAnsi="Arial" w:cs="Arial"/>
        </w:rPr>
        <w:t xml:space="preserve">         </w:t>
      </w:r>
      <w:r>
        <w:rPr>
          <w:rFonts w:ascii="Arial" w:hAnsi="Arial" w:cs="Arial"/>
        </w:rPr>
        <w:t>Clerk’s salary &amp; in lieu of office (</w:t>
      </w:r>
      <w:r w:rsidR="000002D1">
        <w:rPr>
          <w:rFonts w:ascii="Arial" w:hAnsi="Arial" w:cs="Arial"/>
        </w:rPr>
        <w:t>July</w:t>
      </w:r>
      <w:r>
        <w:rPr>
          <w:rFonts w:ascii="Arial" w:hAnsi="Arial" w:cs="Arial"/>
        </w:rPr>
        <w:t>)</w:t>
      </w:r>
      <w:r>
        <w:rPr>
          <w:rFonts w:ascii="Arial" w:hAnsi="Arial" w:cs="Arial"/>
        </w:rPr>
        <w:tab/>
        <w:t>£138.10</w:t>
      </w:r>
    </w:p>
    <w:p w14:paraId="3D820812" w14:textId="477F1576" w:rsidR="00317028" w:rsidRDefault="00317028" w:rsidP="006B1618">
      <w:pPr>
        <w:pStyle w:val="BodyA"/>
        <w:tabs>
          <w:tab w:val="right" w:pos="7200"/>
        </w:tabs>
        <w:rPr>
          <w:rFonts w:ascii="Arial" w:hAnsi="Arial" w:cs="Arial"/>
        </w:rPr>
      </w:pPr>
      <w:r>
        <w:rPr>
          <w:rFonts w:ascii="Arial" w:hAnsi="Arial" w:cs="Arial"/>
        </w:rPr>
        <w:t>Mrs S Earnshaw</w:t>
      </w:r>
      <w:r w:rsidR="00ED1421">
        <w:rPr>
          <w:rFonts w:ascii="Arial" w:hAnsi="Arial" w:cs="Arial"/>
        </w:rPr>
        <w:t xml:space="preserve">         </w:t>
      </w:r>
      <w:r>
        <w:rPr>
          <w:rFonts w:ascii="Arial" w:hAnsi="Arial" w:cs="Arial"/>
        </w:rPr>
        <w:t>Reimburse HP Printer subscription</w:t>
      </w:r>
      <w:r>
        <w:rPr>
          <w:rFonts w:ascii="Arial" w:hAnsi="Arial" w:cs="Arial"/>
        </w:rPr>
        <w:tab/>
        <w:t>£6.49</w:t>
      </w:r>
    </w:p>
    <w:p w14:paraId="028B2B36" w14:textId="77777777" w:rsidR="000002D1" w:rsidRDefault="001750DE" w:rsidP="006B1618">
      <w:pPr>
        <w:pStyle w:val="BodyA"/>
        <w:tabs>
          <w:tab w:val="right" w:pos="7200"/>
        </w:tabs>
        <w:rPr>
          <w:rFonts w:ascii="Arial" w:hAnsi="Arial" w:cs="Arial"/>
        </w:rPr>
      </w:pPr>
      <w:r>
        <w:rPr>
          <w:rFonts w:ascii="Arial" w:hAnsi="Arial" w:cs="Arial"/>
        </w:rPr>
        <w:t>Unity Trust Bank plc</w:t>
      </w:r>
      <w:r w:rsidR="00ED1421">
        <w:rPr>
          <w:rFonts w:ascii="Arial" w:hAnsi="Arial" w:cs="Arial"/>
        </w:rPr>
        <w:t xml:space="preserve">   </w:t>
      </w:r>
      <w:r>
        <w:rPr>
          <w:rFonts w:ascii="Arial" w:hAnsi="Arial" w:cs="Arial"/>
        </w:rPr>
        <w:t>Monthly Service Charge</w:t>
      </w:r>
      <w:r>
        <w:rPr>
          <w:rFonts w:ascii="Arial" w:hAnsi="Arial" w:cs="Arial"/>
        </w:rPr>
        <w:tab/>
        <w:t>£6.00</w:t>
      </w:r>
    </w:p>
    <w:p w14:paraId="114C62E2" w14:textId="77777777" w:rsidR="00C445D1" w:rsidRDefault="000002D1" w:rsidP="00217497">
      <w:pPr>
        <w:pStyle w:val="BodyA"/>
        <w:tabs>
          <w:tab w:val="left" w:pos="2160"/>
          <w:tab w:val="right" w:pos="7200"/>
        </w:tabs>
        <w:rPr>
          <w:rFonts w:ascii="Arial" w:hAnsi="Arial" w:cs="Arial"/>
        </w:rPr>
      </w:pPr>
      <w:r>
        <w:rPr>
          <w:rFonts w:ascii="Arial" w:hAnsi="Arial" w:cs="Arial"/>
        </w:rPr>
        <w:t>VizBiz Designs</w:t>
      </w:r>
      <w:r w:rsidR="006B1618">
        <w:rPr>
          <w:rFonts w:ascii="Arial" w:hAnsi="Arial" w:cs="Arial"/>
        </w:rPr>
        <w:tab/>
        <w:t xml:space="preserve">Purchase of plaques for hanging baskets  </w:t>
      </w:r>
      <w:r w:rsidR="006B1618">
        <w:rPr>
          <w:rFonts w:ascii="Arial" w:hAnsi="Arial" w:cs="Arial"/>
        </w:rPr>
        <w:tab/>
        <w:t>£72.00</w:t>
      </w:r>
    </w:p>
    <w:p w14:paraId="7B28E6F8" w14:textId="77777777" w:rsidR="00C445D1" w:rsidRDefault="00C445D1" w:rsidP="00217497">
      <w:pPr>
        <w:pStyle w:val="BodyA"/>
        <w:tabs>
          <w:tab w:val="left" w:pos="2160"/>
          <w:tab w:val="right" w:pos="7200"/>
        </w:tabs>
        <w:rPr>
          <w:rFonts w:ascii="Arial" w:hAnsi="Arial" w:cs="Arial"/>
        </w:rPr>
      </w:pPr>
    </w:p>
    <w:p w14:paraId="5A7C1F03" w14:textId="14E9CCDB" w:rsidR="00B7791C" w:rsidRDefault="006628D8" w:rsidP="00217497">
      <w:pPr>
        <w:pStyle w:val="BodyA"/>
        <w:tabs>
          <w:tab w:val="left" w:pos="2160"/>
          <w:tab w:val="right" w:pos="7200"/>
        </w:tabs>
        <w:rPr>
          <w:rFonts w:ascii="Arial" w:hAnsi="Arial" w:cs="Arial"/>
        </w:rPr>
      </w:pPr>
      <w:r w:rsidRPr="006628D8">
        <w:rPr>
          <w:rFonts w:ascii="Arial" w:hAnsi="Arial" w:cs="Arial"/>
        </w:rPr>
        <w:t>As no meeting will be held in August, the Clerk to arrange payment of the salary, HMRC obligations, and any other invoices received during the month</w:t>
      </w:r>
      <w:r w:rsidR="002F4D20">
        <w:rPr>
          <w:rFonts w:ascii="Arial" w:hAnsi="Arial" w:cs="Arial"/>
        </w:rPr>
        <w:t xml:space="preserve"> and a </w:t>
      </w:r>
      <w:r w:rsidRPr="006628D8">
        <w:rPr>
          <w:rFonts w:ascii="Arial" w:hAnsi="Arial" w:cs="Arial"/>
        </w:rPr>
        <w:t>full report of these transactions shall be presented at the September meeting.</w:t>
      </w:r>
    </w:p>
    <w:p w14:paraId="22504AE2" w14:textId="77777777" w:rsidR="006628D8" w:rsidRDefault="006628D8" w:rsidP="00217497">
      <w:pPr>
        <w:pStyle w:val="BodyA"/>
        <w:tabs>
          <w:tab w:val="left" w:pos="2160"/>
          <w:tab w:val="right" w:pos="7200"/>
        </w:tabs>
        <w:rPr>
          <w:rFonts w:ascii="Arial" w:hAnsi="Arial" w:cs="Arial"/>
        </w:rPr>
      </w:pPr>
    </w:p>
    <w:p w14:paraId="6B5CDDF1" w14:textId="41E5CD2F" w:rsidR="00317028" w:rsidRDefault="00C445D1" w:rsidP="00217497">
      <w:pPr>
        <w:pStyle w:val="BodyA"/>
        <w:tabs>
          <w:tab w:val="left" w:pos="2160"/>
          <w:tab w:val="right" w:pos="7200"/>
        </w:tabs>
        <w:rPr>
          <w:rFonts w:ascii="Arial" w:hAnsi="Arial" w:cs="Arial"/>
        </w:rPr>
      </w:pPr>
      <w:r>
        <w:rPr>
          <w:rFonts w:ascii="Arial" w:hAnsi="Arial" w:cs="Arial"/>
        </w:rPr>
        <w:t xml:space="preserve">b) </w:t>
      </w:r>
      <w:r w:rsidR="00415E00" w:rsidRPr="00415E00">
        <w:rPr>
          <w:rFonts w:ascii="Arial" w:hAnsi="Arial" w:cs="Arial"/>
        </w:rPr>
        <w:t xml:space="preserve">It was agreed that the Clerk </w:t>
      </w:r>
      <w:r w:rsidR="00415E00">
        <w:rPr>
          <w:rFonts w:ascii="Arial" w:hAnsi="Arial" w:cs="Arial"/>
        </w:rPr>
        <w:t>should</w:t>
      </w:r>
      <w:r w:rsidR="00415E00" w:rsidRPr="00415E00">
        <w:rPr>
          <w:rFonts w:ascii="Arial" w:hAnsi="Arial" w:cs="Arial"/>
        </w:rPr>
        <w:t xml:space="preserve"> investigate suitable replacement options</w:t>
      </w:r>
      <w:r w:rsidR="00290B45">
        <w:rPr>
          <w:rFonts w:ascii="Arial" w:hAnsi="Arial" w:cs="Arial"/>
        </w:rPr>
        <w:t xml:space="preserve"> for a Parish laptop</w:t>
      </w:r>
      <w:r w:rsidR="00415E00" w:rsidRPr="00415E00">
        <w:rPr>
          <w:rFonts w:ascii="Arial" w:hAnsi="Arial" w:cs="Arial"/>
        </w:rPr>
        <w:t>, up to a maximum value of £350, and present details at the next</w:t>
      </w:r>
      <w:r w:rsidR="00415E00">
        <w:rPr>
          <w:rFonts w:ascii="Arial" w:hAnsi="Arial" w:cs="Arial"/>
        </w:rPr>
        <w:t xml:space="preserve"> </w:t>
      </w:r>
      <w:r w:rsidR="00415E00" w:rsidRPr="00415E00">
        <w:rPr>
          <w:rFonts w:ascii="Arial" w:hAnsi="Arial" w:cs="Arial"/>
        </w:rPr>
        <w:t>meeting</w:t>
      </w:r>
      <w:r w:rsidR="00415E00">
        <w:rPr>
          <w:rFonts w:ascii="Arial" w:hAnsi="Arial" w:cs="Arial"/>
        </w:rPr>
        <w:t>.</w:t>
      </w:r>
      <w:r w:rsidR="00317028">
        <w:rPr>
          <w:rFonts w:ascii="Arial" w:hAnsi="Arial" w:cs="Arial"/>
        </w:rPr>
        <w:tab/>
      </w:r>
    </w:p>
    <w:p w14:paraId="3420C8A3" w14:textId="77777777" w:rsidR="00217497" w:rsidRDefault="00217497" w:rsidP="002C7976">
      <w:pPr>
        <w:pStyle w:val="BodyA"/>
        <w:rPr>
          <w:rFonts w:ascii="Arial" w:hAnsi="Arial" w:cs="Arial"/>
          <w:b/>
          <w:bCs/>
        </w:rPr>
      </w:pPr>
    </w:p>
    <w:p w14:paraId="0C63F713" w14:textId="40D86F55" w:rsidR="0089570B" w:rsidRPr="00CE1ECF" w:rsidRDefault="00E00F17" w:rsidP="00F75824">
      <w:pPr>
        <w:pStyle w:val="BodyA"/>
        <w:rPr>
          <w:rFonts w:ascii="Arial" w:hAnsi="Arial" w:cs="Arial"/>
          <w:b/>
          <w:bCs/>
        </w:rPr>
      </w:pPr>
      <w:r>
        <w:rPr>
          <w:rFonts w:ascii="Arial" w:hAnsi="Arial" w:cs="Arial"/>
          <w:b/>
          <w:bCs/>
        </w:rPr>
        <w:t>2507</w:t>
      </w:r>
      <w:r w:rsidR="00F75824">
        <w:rPr>
          <w:rFonts w:ascii="Arial" w:hAnsi="Arial" w:cs="Arial"/>
          <w:b/>
          <w:bCs/>
        </w:rPr>
        <w:t>/1</w:t>
      </w:r>
      <w:r w:rsidR="00C4374A">
        <w:rPr>
          <w:rFonts w:ascii="Arial" w:hAnsi="Arial" w:cs="Arial"/>
          <w:b/>
          <w:bCs/>
        </w:rPr>
        <w:t>8</w:t>
      </w:r>
      <w:r w:rsidR="00F75824">
        <w:rPr>
          <w:rFonts w:ascii="Arial" w:hAnsi="Arial" w:cs="Arial"/>
          <w:b/>
          <w:bCs/>
        </w:rPr>
        <w:tab/>
      </w:r>
      <w:r w:rsidR="0089570B" w:rsidRPr="00CE1ECF">
        <w:rPr>
          <w:rFonts w:ascii="Arial" w:hAnsi="Arial" w:cs="Arial"/>
          <w:b/>
          <w:bCs/>
        </w:rPr>
        <w:t>Clerk’s Report</w:t>
      </w:r>
    </w:p>
    <w:p w14:paraId="720A414E" w14:textId="36178071" w:rsidR="0089570B" w:rsidRPr="00CE1ECF" w:rsidRDefault="00B643E2" w:rsidP="00DD63F2">
      <w:pPr>
        <w:pStyle w:val="BodyA"/>
        <w:numPr>
          <w:ilvl w:val="0"/>
          <w:numId w:val="2"/>
        </w:numPr>
        <w:ind w:left="360"/>
        <w:rPr>
          <w:rFonts w:ascii="Arial" w:eastAsia="Arial" w:hAnsi="Arial" w:cs="Arial"/>
        </w:rPr>
      </w:pPr>
      <w:r w:rsidRPr="00B643E2">
        <w:rPr>
          <w:rFonts w:ascii="Arial" w:eastAsia="Arial" w:hAnsi="Arial" w:cs="Arial"/>
          <w:color w:val="auto"/>
        </w:rPr>
        <w:t>The Clerk reported three incidents of fly-tipping: two in bus laybys and one along Bretton Lane. All affected areas have since been cleared</w:t>
      </w:r>
      <w:r w:rsidR="003D3D5F">
        <w:rPr>
          <w:rFonts w:ascii="Arial" w:eastAsia="Arial" w:hAnsi="Arial" w:cs="Arial"/>
          <w:color w:val="auto"/>
        </w:rPr>
        <w:t>.</w:t>
      </w:r>
      <w:r w:rsidR="00F75824" w:rsidRPr="003F646E">
        <w:rPr>
          <w:rFonts w:ascii="Arial" w:eastAsia="Arial" w:hAnsi="Arial" w:cs="Arial"/>
          <w:color w:val="auto"/>
        </w:rPr>
        <w:br/>
      </w:r>
    </w:p>
    <w:p w14:paraId="097111D6" w14:textId="77777777" w:rsidR="00F75824" w:rsidRPr="00580DF8" w:rsidRDefault="0089570B" w:rsidP="00931F9B">
      <w:pPr>
        <w:pStyle w:val="BodyA"/>
        <w:numPr>
          <w:ilvl w:val="0"/>
          <w:numId w:val="2"/>
        </w:numPr>
        <w:tabs>
          <w:tab w:val="left" w:pos="2520"/>
        </w:tabs>
        <w:ind w:left="360"/>
        <w:rPr>
          <w:rFonts w:ascii="Arial" w:eastAsia="Arial" w:hAnsi="Arial" w:cs="Arial"/>
          <w:sz w:val="24"/>
          <w:szCs w:val="24"/>
        </w:rPr>
      </w:pPr>
      <w:r w:rsidRPr="00CE1ECF">
        <w:rPr>
          <w:rFonts w:ascii="Arial" w:eastAsia="Arial" w:hAnsi="Arial" w:cs="Arial"/>
        </w:rPr>
        <w:t>To receive Correspondence and consider appropriate action or responses</w:t>
      </w:r>
      <w:r w:rsidR="00F75824">
        <w:rPr>
          <w:rFonts w:ascii="Arial" w:eastAsia="Arial" w:hAnsi="Arial" w:cs="Arial"/>
        </w:rPr>
        <w:br/>
      </w:r>
      <w:r w:rsidR="00F75824" w:rsidRPr="00580DF8">
        <w:rPr>
          <w:rFonts w:ascii="Arial" w:hAnsi="Arial" w:cs="Arial"/>
          <w:sz w:val="24"/>
          <w:szCs w:val="24"/>
        </w:rPr>
        <w:t>Wakefield Council</w:t>
      </w:r>
      <w:r w:rsidR="00F75824" w:rsidRPr="00580DF8">
        <w:rPr>
          <w:rFonts w:ascii="Arial" w:hAnsi="Arial" w:cs="Arial"/>
          <w:sz w:val="24"/>
          <w:szCs w:val="24"/>
        </w:rPr>
        <w:tab/>
        <w:t>Planning lists</w:t>
      </w:r>
    </w:p>
    <w:p w14:paraId="51C606AC" w14:textId="36FF045A" w:rsidR="00F75824" w:rsidRPr="000B0931" w:rsidRDefault="00DD63F2" w:rsidP="00931F9B">
      <w:pPr>
        <w:tabs>
          <w:tab w:val="left" w:pos="2520"/>
        </w:tabs>
        <w:ind w:left="360" w:hanging="360"/>
        <w:rPr>
          <w:rFonts w:ascii="Arial" w:hAnsi="Arial" w:cs="Arial"/>
        </w:rPr>
      </w:pPr>
      <w:r>
        <w:rPr>
          <w:rFonts w:ascii="Arial" w:hAnsi="Arial" w:cs="Arial"/>
        </w:rPr>
        <w:tab/>
      </w:r>
      <w:r w:rsidR="00F75824" w:rsidRPr="000B0931">
        <w:rPr>
          <w:rFonts w:ascii="Arial" w:hAnsi="Arial" w:cs="Arial"/>
        </w:rPr>
        <w:t>Unity Trust Bank</w:t>
      </w:r>
      <w:r w:rsidR="00F75824" w:rsidRPr="000B0931">
        <w:rPr>
          <w:rFonts w:ascii="Arial" w:hAnsi="Arial" w:cs="Arial"/>
        </w:rPr>
        <w:tab/>
        <w:t>Monthly statements</w:t>
      </w:r>
    </w:p>
    <w:p w14:paraId="44FA702A" w14:textId="3B262583" w:rsidR="00F32A2D" w:rsidRDefault="00DD63F2" w:rsidP="00931F9B">
      <w:pPr>
        <w:pStyle w:val="BodyA"/>
        <w:tabs>
          <w:tab w:val="left" w:pos="2520"/>
        </w:tabs>
        <w:ind w:left="360" w:hanging="360"/>
        <w:rPr>
          <w:rFonts w:ascii="Arial" w:hAnsi="Arial" w:cs="Arial"/>
        </w:rPr>
      </w:pPr>
      <w:r>
        <w:rPr>
          <w:rFonts w:ascii="Arial" w:hAnsi="Arial" w:cs="Arial"/>
        </w:rPr>
        <w:tab/>
      </w:r>
      <w:r w:rsidR="00F75824" w:rsidRPr="000B0931">
        <w:rPr>
          <w:rFonts w:ascii="Arial" w:hAnsi="Arial" w:cs="Arial"/>
        </w:rPr>
        <w:t>YLCA</w:t>
      </w:r>
      <w:r w:rsidR="00F75824" w:rsidRPr="000B0931">
        <w:rPr>
          <w:rFonts w:ascii="Arial" w:hAnsi="Arial" w:cs="Arial"/>
        </w:rPr>
        <w:tab/>
        <w:t xml:space="preserve">Fortnightly training bulletins/White Rose updates/training </w:t>
      </w:r>
      <w:r w:rsidR="00F75824">
        <w:rPr>
          <w:rFonts w:ascii="Arial" w:hAnsi="Arial" w:cs="Arial"/>
        </w:rPr>
        <w:tab/>
      </w:r>
      <w:r w:rsidR="00F75824">
        <w:rPr>
          <w:rFonts w:ascii="Arial" w:hAnsi="Arial" w:cs="Arial"/>
        </w:rPr>
        <w:tab/>
      </w:r>
      <w:r w:rsidR="00F75824" w:rsidRPr="000B0931">
        <w:rPr>
          <w:rFonts w:ascii="Arial" w:hAnsi="Arial" w:cs="Arial"/>
        </w:rPr>
        <w:t>opportunities</w:t>
      </w:r>
      <w:r>
        <w:rPr>
          <w:rFonts w:ascii="Arial" w:hAnsi="Arial" w:cs="Arial"/>
        </w:rPr>
        <w:br/>
      </w:r>
      <w:r w:rsidR="00323E62">
        <w:rPr>
          <w:rFonts w:ascii="Arial" w:hAnsi="Arial" w:cs="Arial"/>
        </w:rPr>
        <w:t>Wakefield Council</w:t>
      </w:r>
      <w:r w:rsidR="00323E62">
        <w:rPr>
          <w:rFonts w:ascii="Arial" w:hAnsi="Arial" w:cs="Arial"/>
        </w:rPr>
        <w:tab/>
        <w:t>Town &amp; Parish Council Liaison Meeting minutes</w:t>
      </w:r>
      <w:r w:rsidR="00287B8B">
        <w:rPr>
          <w:rFonts w:ascii="Arial" w:hAnsi="Arial" w:cs="Arial"/>
        </w:rPr>
        <w:br/>
        <w:t>Wakefield Council</w:t>
      </w:r>
      <w:r w:rsidR="00287B8B">
        <w:rPr>
          <w:rFonts w:ascii="Arial" w:hAnsi="Arial" w:cs="Arial"/>
        </w:rPr>
        <w:tab/>
        <w:t xml:space="preserve">Correspondence re </w:t>
      </w:r>
      <w:r w:rsidR="00C508B2">
        <w:rPr>
          <w:rFonts w:ascii="Arial" w:hAnsi="Arial" w:cs="Arial"/>
        </w:rPr>
        <w:t xml:space="preserve">breach of licensing agreement for hanging </w:t>
      </w:r>
      <w:r w:rsidR="00C508B2">
        <w:rPr>
          <w:rFonts w:ascii="Arial" w:hAnsi="Arial" w:cs="Arial"/>
        </w:rPr>
        <w:tab/>
        <w:t>baskets</w:t>
      </w:r>
    </w:p>
    <w:p w14:paraId="687F1804" w14:textId="78E75E03" w:rsidR="000B3EC3" w:rsidRPr="00CE1ECF" w:rsidRDefault="000B3EC3" w:rsidP="00EA55BD">
      <w:pPr>
        <w:tabs>
          <w:tab w:val="left" w:pos="450"/>
        </w:tabs>
        <w:rPr>
          <w:rFonts w:ascii="Arial" w:hAnsi="Arial" w:cs="Arial"/>
          <w:b/>
          <w:sz w:val="22"/>
          <w:szCs w:val="22"/>
        </w:rPr>
      </w:pPr>
    </w:p>
    <w:p w14:paraId="2B1FDF0C" w14:textId="623DD642" w:rsidR="00357C00" w:rsidRDefault="00E00F17" w:rsidP="00DA4ED6">
      <w:pPr>
        <w:pStyle w:val="BodyA"/>
        <w:rPr>
          <w:rFonts w:ascii="Arial" w:hAnsi="Arial" w:cs="Arial"/>
        </w:rPr>
      </w:pPr>
      <w:r>
        <w:rPr>
          <w:rFonts w:ascii="Arial" w:hAnsi="Arial" w:cs="Arial"/>
          <w:b/>
          <w:bCs/>
        </w:rPr>
        <w:t>2507</w:t>
      </w:r>
      <w:r w:rsidR="00DA4ED6">
        <w:rPr>
          <w:rFonts w:ascii="Arial" w:hAnsi="Arial" w:cs="Arial"/>
          <w:b/>
          <w:bCs/>
        </w:rPr>
        <w:t>/</w:t>
      </w:r>
      <w:r w:rsidR="00C4374A">
        <w:rPr>
          <w:rFonts w:ascii="Arial" w:hAnsi="Arial" w:cs="Arial"/>
          <w:b/>
          <w:bCs/>
        </w:rPr>
        <w:t>19</w:t>
      </w:r>
      <w:r w:rsidR="00DA4ED6">
        <w:rPr>
          <w:rFonts w:ascii="Arial" w:hAnsi="Arial" w:cs="Arial"/>
          <w:b/>
          <w:bCs/>
        </w:rPr>
        <w:tab/>
      </w:r>
      <w:r w:rsidR="0040614E" w:rsidRPr="00CE1ECF">
        <w:rPr>
          <w:rFonts w:ascii="Arial" w:hAnsi="Arial" w:cs="Arial"/>
          <w:b/>
          <w:bCs/>
        </w:rPr>
        <w:t xml:space="preserve">Matters of an urgent nature (for information only) </w:t>
      </w:r>
      <w:r w:rsidR="003C4009" w:rsidRPr="00CE1ECF">
        <w:rPr>
          <w:rFonts w:ascii="Arial" w:hAnsi="Arial" w:cs="Arial"/>
          <w:b/>
          <w:bCs/>
        </w:rPr>
        <w:br/>
      </w:r>
      <w:r w:rsidR="0040614E" w:rsidRPr="00CE1ECF">
        <w:rPr>
          <w:rFonts w:ascii="Arial" w:hAnsi="Arial" w:cs="Arial"/>
          <w:color w:val="auto"/>
          <w:lang w:eastAsia="en-GB"/>
        </w:rPr>
        <w:t xml:space="preserve">or </w:t>
      </w:r>
      <w:r w:rsidR="0040614E" w:rsidRPr="00CE1ECF">
        <w:rPr>
          <w:rFonts w:ascii="Arial" w:hAnsi="Arial" w:cs="Arial"/>
          <w:b/>
          <w:bCs/>
        </w:rPr>
        <w:t xml:space="preserve">items for inclusion on the agenda </w:t>
      </w:r>
      <w:r w:rsidR="00D022DB" w:rsidRPr="00CE1ECF">
        <w:rPr>
          <w:rFonts w:ascii="Arial" w:hAnsi="Arial" w:cs="Arial"/>
          <w:b/>
          <w:bCs/>
        </w:rPr>
        <w:t>of the next meeting</w:t>
      </w:r>
      <w:r w:rsidR="00BD5F27" w:rsidRPr="00CE1ECF">
        <w:rPr>
          <w:rFonts w:ascii="Arial" w:hAnsi="Arial" w:cs="Arial"/>
          <w:b/>
          <w:bCs/>
        </w:rPr>
        <w:t xml:space="preserve"> (Monday </w:t>
      </w:r>
      <w:r w:rsidR="00287B8B">
        <w:rPr>
          <w:rFonts w:ascii="Arial" w:hAnsi="Arial" w:cs="Arial"/>
          <w:b/>
          <w:bCs/>
        </w:rPr>
        <w:t>8</w:t>
      </w:r>
      <w:r w:rsidR="00D101B1" w:rsidRPr="00CE1ECF">
        <w:rPr>
          <w:rFonts w:ascii="Arial" w:hAnsi="Arial" w:cs="Arial"/>
          <w:b/>
          <w:bCs/>
        </w:rPr>
        <w:t xml:space="preserve"> </w:t>
      </w:r>
      <w:r w:rsidR="00295A8B">
        <w:rPr>
          <w:rFonts w:ascii="Arial" w:hAnsi="Arial" w:cs="Arial"/>
          <w:b/>
          <w:bCs/>
        </w:rPr>
        <w:t>September</w:t>
      </w:r>
      <w:r w:rsidR="00D101B1" w:rsidRPr="00CE1ECF">
        <w:rPr>
          <w:rFonts w:ascii="Arial" w:hAnsi="Arial" w:cs="Arial"/>
          <w:b/>
          <w:bCs/>
        </w:rPr>
        <w:t xml:space="preserve"> </w:t>
      </w:r>
      <w:r w:rsidR="005F2BF1" w:rsidRPr="00CE1ECF">
        <w:rPr>
          <w:rFonts w:ascii="Arial" w:hAnsi="Arial" w:cs="Arial"/>
          <w:b/>
          <w:bCs/>
        </w:rPr>
        <w:t>2025</w:t>
      </w:r>
      <w:r w:rsidR="00BD5F27" w:rsidRPr="00CE1ECF">
        <w:rPr>
          <w:rFonts w:ascii="Arial" w:hAnsi="Arial" w:cs="Arial"/>
          <w:b/>
          <w:bCs/>
        </w:rPr>
        <w:t>)</w:t>
      </w:r>
      <w:r w:rsidR="005F6667" w:rsidRPr="00CE1ECF">
        <w:rPr>
          <w:rFonts w:ascii="Arial" w:hAnsi="Arial" w:cs="Arial"/>
          <w:b/>
          <w:bCs/>
        </w:rPr>
        <w:br/>
      </w:r>
    </w:p>
    <w:p w14:paraId="1E989202" w14:textId="193880F6" w:rsidR="00F14156" w:rsidRDefault="004E3AEC" w:rsidP="00DA4ED6">
      <w:pPr>
        <w:pStyle w:val="BodyA"/>
        <w:rPr>
          <w:rFonts w:ascii="Arial" w:hAnsi="Arial" w:cs="Arial"/>
        </w:rPr>
      </w:pPr>
      <w:r>
        <w:rPr>
          <w:rFonts w:ascii="Arial" w:hAnsi="Arial" w:cs="Arial"/>
        </w:rPr>
        <w:t>Items for the n</w:t>
      </w:r>
      <w:r w:rsidR="006C7A96">
        <w:rPr>
          <w:rFonts w:ascii="Arial" w:hAnsi="Arial" w:cs="Arial"/>
        </w:rPr>
        <w:t xml:space="preserve">ext agenda: </w:t>
      </w:r>
    </w:p>
    <w:p w14:paraId="2877BFE7" w14:textId="3C165B78" w:rsidR="006A3C92" w:rsidRDefault="006A3C92" w:rsidP="004E3AEC">
      <w:pPr>
        <w:pStyle w:val="BodyA"/>
        <w:numPr>
          <w:ilvl w:val="0"/>
          <w:numId w:val="21"/>
        </w:numPr>
        <w:ind w:left="180" w:hanging="180"/>
        <w:rPr>
          <w:rFonts w:ascii="Arial" w:hAnsi="Arial" w:cs="Arial"/>
        </w:rPr>
      </w:pPr>
      <w:r>
        <w:rPr>
          <w:rFonts w:ascii="Arial" w:hAnsi="Arial" w:cs="Arial"/>
        </w:rPr>
        <w:t>provision of Christmas decorations for display around the village.</w:t>
      </w:r>
    </w:p>
    <w:p w14:paraId="19B2E92A" w14:textId="66545D16" w:rsidR="00F14156" w:rsidRDefault="00AA35EC" w:rsidP="004E3AEC">
      <w:pPr>
        <w:pStyle w:val="BodyA"/>
        <w:numPr>
          <w:ilvl w:val="0"/>
          <w:numId w:val="21"/>
        </w:numPr>
        <w:ind w:left="180" w:hanging="180"/>
        <w:rPr>
          <w:rFonts w:ascii="Arial" w:hAnsi="Arial" w:cs="Arial"/>
        </w:rPr>
      </w:pPr>
      <w:r>
        <w:rPr>
          <w:rFonts w:ascii="Arial" w:hAnsi="Arial" w:cs="Arial"/>
        </w:rPr>
        <w:t>Local b</w:t>
      </w:r>
      <w:r w:rsidR="00F14156">
        <w:rPr>
          <w:rFonts w:ascii="Arial" w:hAnsi="Arial" w:cs="Arial"/>
        </w:rPr>
        <w:t xml:space="preserve">us services </w:t>
      </w:r>
    </w:p>
    <w:p w14:paraId="173C632D" w14:textId="77777777" w:rsidR="00F14156" w:rsidRPr="00CE1ECF" w:rsidRDefault="00F14156" w:rsidP="00DA4ED6">
      <w:pPr>
        <w:pStyle w:val="BodyA"/>
        <w:rPr>
          <w:rFonts w:ascii="Arial" w:hAnsi="Arial" w:cs="Arial"/>
        </w:rPr>
      </w:pPr>
    </w:p>
    <w:p w14:paraId="5E77D4EF" w14:textId="1449A221" w:rsidR="00357C00" w:rsidRPr="00CE1ECF" w:rsidRDefault="0041778E" w:rsidP="00EA55BD">
      <w:pPr>
        <w:pStyle w:val="BodyA"/>
        <w:rPr>
          <w:rFonts w:ascii="Arial" w:hAnsi="Arial" w:cs="Arial"/>
        </w:rPr>
      </w:pPr>
      <w:r>
        <w:rPr>
          <w:rFonts w:ascii="Arial" w:hAnsi="Arial" w:cs="Arial"/>
        </w:rPr>
        <w:t>Meeting c</w:t>
      </w:r>
      <w:r w:rsidR="0083270C">
        <w:rPr>
          <w:rFonts w:ascii="Arial" w:hAnsi="Arial" w:cs="Arial"/>
        </w:rPr>
        <w:t>losed</w:t>
      </w:r>
      <w:r>
        <w:rPr>
          <w:rFonts w:ascii="Arial" w:hAnsi="Arial" w:cs="Arial"/>
        </w:rPr>
        <w:t xml:space="preserve"> at </w:t>
      </w:r>
      <w:r w:rsidR="0083270C" w:rsidRPr="009D002D">
        <w:rPr>
          <w:rFonts w:ascii="Arial" w:hAnsi="Arial" w:cs="Arial"/>
        </w:rPr>
        <w:t>8.</w:t>
      </w:r>
      <w:r w:rsidR="000B7B0E">
        <w:rPr>
          <w:rFonts w:ascii="Arial" w:hAnsi="Arial" w:cs="Arial"/>
        </w:rPr>
        <w:t>15</w:t>
      </w:r>
      <w:r w:rsidR="0083270C" w:rsidRPr="009D002D">
        <w:rPr>
          <w:rFonts w:ascii="Arial" w:hAnsi="Arial" w:cs="Arial"/>
        </w:rPr>
        <w:t>pm</w:t>
      </w:r>
    </w:p>
    <w:p w14:paraId="4CD19670" w14:textId="1F8530A3" w:rsidR="00357C00" w:rsidRPr="00CE1ECF" w:rsidRDefault="00357C00" w:rsidP="00EA55BD">
      <w:pPr>
        <w:pStyle w:val="BodyA"/>
        <w:rPr>
          <w:rFonts w:ascii="Arial" w:hAnsi="Arial" w:cs="Arial"/>
        </w:rPr>
      </w:pPr>
    </w:p>
    <w:sectPr w:rsidR="00357C00" w:rsidRPr="00CE1ECF" w:rsidSect="0041778E">
      <w:headerReference w:type="even" r:id="rId8"/>
      <w:headerReference w:type="default" r:id="rId9"/>
      <w:footerReference w:type="default" r:id="rId10"/>
      <w:headerReference w:type="first" r:id="rId11"/>
      <w:pgSz w:w="11906" w:h="16838"/>
      <w:pgMar w:top="450" w:right="475" w:bottom="630" w:left="2160" w:header="446" w:footer="86"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59FE" w14:textId="77777777" w:rsidR="00AC40E6" w:rsidRDefault="00AC40E6">
      <w:r>
        <w:separator/>
      </w:r>
    </w:p>
  </w:endnote>
  <w:endnote w:type="continuationSeparator" w:id="0">
    <w:p w14:paraId="1DCCCCF3" w14:textId="77777777" w:rsidR="00AC40E6" w:rsidRDefault="00AC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40906"/>
      <w:docPartObj>
        <w:docPartGallery w:val="Page Numbers (Bottom of Page)"/>
        <w:docPartUnique/>
      </w:docPartObj>
    </w:sdtPr>
    <w:sdtEndPr>
      <w:rPr>
        <w:noProof/>
      </w:rPr>
    </w:sdtEndPr>
    <w:sdtContent>
      <w:p w14:paraId="22088762" w14:textId="72FA4ADD" w:rsidR="00260563" w:rsidRDefault="00260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19CDF6" w14:textId="77777777" w:rsidR="00260563" w:rsidRDefault="00260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2B2D" w14:textId="77777777" w:rsidR="00AC40E6" w:rsidRDefault="00AC40E6">
      <w:r>
        <w:separator/>
      </w:r>
    </w:p>
  </w:footnote>
  <w:footnote w:type="continuationSeparator" w:id="0">
    <w:p w14:paraId="1D655CB2" w14:textId="77777777" w:rsidR="00AC40E6" w:rsidRDefault="00AC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D708" w14:textId="68A2E344" w:rsidR="00AF1270" w:rsidRDefault="00AF1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C075" w14:textId="4BF59B18" w:rsidR="00AF1270" w:rsidRDefault="00AF1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CA2E" w14:textId="3640A266" w:rsidR="00AF1270" w:rsidRDefault="00AF1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D4C"/>
    <w:multiLevelType w:val="hybridMultilevel"/>
    <w:tmpl w:val="8976F4C6"/>
    <w:lvl w:ilvl="0" w:tplc="04090017">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4760"/>
    <w:multiLevelType w:val="multilevel"/>
    <w:tmpl w:val="EAE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84C1A"/>
    <w:multiLevelType w:val="hybridMultilevel"/>
    <w:tmpl w:val="42840FE2"/>
    <w:lvl w:ilvl="0" w:tplc="B8A8A1E6">
      <w:start w:val="1"/>
      <w:numFmt w:val="lowerLetter"/>
      <w:lvlText w:val="%1)"/>
      <w:lvlJc w:val="left"/>
      <w:pPr>
        <w:ind w:left="810" w:hanging="360"/>
      </w:pPr>
      <w:rPr>
        <w:rFonts w:ascii="Arial" w:eastAsia="Arial Unicode MS"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86A5C1F"/>
    <w:multiLevelType w:val="hybridMultilevel"/>
    <w:tmpl w:val="90EC3928"/>
    <w:lvl w:ilvl="0" w:tplc="AAE45E2E">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71B5E"/>
    <w:multiLevelType w:val="hybridMultilevel"/>
    <w:tmpl w:val="D12E768A"/>
    <w:lvl w:ilvl="0" w:tplc="10FCFE2A">
      <w:start w:val="1"/>
      <w:numFmt w:val="lowerLetter"/>
      <w:lvlText w:val="%1)"/>
      <w:lvlJc w:val="left"/>
      <w:pPr>
        <w:ind w:left="1530" w:hanging="360"/>
      </w:pPr>
      <w:rPr>
        <w:rFonts w:ascii="Arial" w:eastAsia="Arial"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D71414B"/>
    <w:multiLevelType w:val="hybridMultilevel"/>
    <w:tmpl w:val="346A0FF6"/>
    <w:lvl w:ilvl="0" w:tplc="A202D53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E18E9"/>
    <w:multiLevelType w:val="hybridMultilevel"/>
    <w:tmpl w:val="6E0C4580"/>
    <w:lvl w:ilvl="0" w:tplc="CCC0667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C79A0"/>
    <w:multiLevelType w:val="multilevel"/>
    <w:tmpl w:val="69847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607D3"/>
    <w:multiLevelType w:val="hybridMultilevel"/>
    <w:tmpl w:val="AC782BF4"/>
    <w:lvl w:ilvl="0" w:tplc="3F76F6A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C2465"/>
    <w:multiLevelType w:val="hybridMultilevel"/>
    <w:tmpl w:val="1B9692AC"/>
    <w:lvl w:ilvl="0" w:tplc="7FA8BF7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A358A"/>
    <w:multiLevelType w:val="hybridMultilevel"/>
    <w:tmpl w:val="4DB0C700"/>
    <w:lvl w:ilvl="0" w:tplc="04090017">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B4FF7"/>
    <w:multiLevelType w:val="hybridMultilevel"/>
    <w:tmpl w:val="8A008F80"/>
    <w:lvl w:ilvl="0" w:tplc="5E74EA5C">
      <w:start w:val="7"/>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0110789"/>
    <w:multiLevelType w:val="hybridMultilevel"/>
    <w:tmpl w:val="E0E67FD6"/>
    <w:lvl w:ilvl="0" w:tplc="F7B2FB2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03B54"/>
    <w:multiLevelType w:val="hybridMultilevel"/>
    <w:tmpl w:val="3EF83DB8"/>
    <w:lvl w:ilvl="0" w:tplc="5E764130">
      <w:start w:val="2"/>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D85271E"/>
    <w:multiLevelType w:val="hybridMultilevel"/>
    <w:tmpl w:val="2CA8A652"/>
    <w:lvl w:ilvl="0" w:tplc="F5B264DE">
      <w:start w:val="2"/>
      <w:numFmt w:val="lowerLetter"/>
      <w:lvlText w:val="%1)"/>
      <w:lvlJc w:val="left"/>
      <w:pPr>
        <w:ind w:left="810" w:hanging="360"/>
      </w:pPr>
      <w:rPr>
        <w:rFonts w:eastAsia="Arial Unicode M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48C43E9"/>
    <w:multiLevelType w:val="hybridMultilevel"/>
    <w:tmpl w:val="9EA2572A"/>
    <w:lvl w:ilvl="0" w:tplc="02467544">
      <w:start w:val="1"/>
      <w:numFmt w:val="decimal"/>
      <w:lvlText w:val="%1)"/>
      <w:lvlJc w:val="left"/>
      <w:pPr>
        <w:ind w:left="720" w:hanging="360"/>
      </w:pPr>
      <w:rPr>
        <w:b/>
        <w:bCs w:val="0"/>
      </w:r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83AE1"/>
    <w:multiLevelType w:val="multilevel"/>
    <w:tmpl w:val="17B83C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C4DCE"/>
    <w:multiLevelType w:val="hybridMultilevel"/>
    <w:tmpl w:val="23DC087E"/>
    <w:lvl w:ilvl="0" w:tplc="04090011">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F5A74"/>
    <w:multiLevelType w:val="hybridMultilevel"/>
    <w:tmpl w:val="3CC00D52"/>
    <w:lvl w:ilvl="0" w:tplc="805CAA8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400DD"/>
    <w:multiLevelType w:val="hybridMultilevel"/>
    <w:tmpl w:val="90D81398"/>
    <w:lvl w:ilvl="0" w:tplc="04090017">
      <w:start w:val="1"/>
      <w:numFmt w:val="lowerLetter"/>
      <w:lvlText w:val="%1)"/>
      <w:lvlJc w:val="left"/>
      <w:pPr>
        <w:ind w:left="720" w:hanging="360"/>
      </w:p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E43B7"/>
    <w:multiLevelType w:val="multilevel"/>
    <w:tmpl w:val="2A4C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71FC7"/>
    <w:multiLevelType w:val="multilevel"/>
    <w:tmpl w:val="9AD8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288877">
    <w:abstractNumId w:val="15"/>
  </w:num>
  <w:num w:numId="2" w16cid:durableId="752045240">
    <w:abstractNumId w:val="4"/>
  </w:num>
  <w:num w:numId="3" w16cid:durableId="1832870263">
    <w:abstractNumId w:val="19"/>
  </w:num>
  <w:num w:numId="4" w16cid:durableId="629745913">
    <w:abstractNumId w:val="14"/>
  </w:num>
  <w:num w:numId="5" w16cid:durableId="1537615889">
    <w:abstractNumId w:val="20"/>
  </w:num>
  <w:num w:numId="6" w16cid:durableId="1678000522">
    <w:abstractNumId w:val="16"/>
  </w:num>
  <w:num w:numId="7" w16cid:durableId="672336061">
    <w:abstractNumId w:val="7"/>
  </w:num>
  <w:num w:numId="8" w16cid:durableId="1811751459">
    <w:abstractNumId w:val="11"/>
  </w:num>
  <w:num w:numId="9" w16cid:durableId="24447929">
    <w:abstractNumId w:val="10"/>
  </w:num>
  <w:num w:numId="10" w16cid:durableId="896743803">
    <w:abstractNumId w:val="1"/>
  </w:num>
  <w:num w:numId="11" w16cid:durableId="211314744">
    <w:abstractNumId w:val="21"/>
  </w:num>
  <w:num w:numId="12" w16cid:durableId="1156066057">
    <w:abstractNumId w:val="2"/>
  </w:num>
  <w:num w:numId="13" w16cid:durableId="500581101">
    <w:abstractNumId w:val="18"/>
  </w:num>
  <w:num w:numId="14" w16cid:durableId="1243494410">
    <w:abstractNumId w:val="17"/>
  </w:num>
  <w:num w:numId="15" w16cid:durableId="372341499">
    <w:abstractNumId w:val="0"/>
  </w:num>
  <w:num w:numId="16" w16cid:durableId="1590196590">
    <w:abstractNumId w:val="3"/>
  </w:num>
  <w:num w:numId="17" w16cid:durableId="548952437">
    <w:abstractNumId w:val="13"/>
  </w:num>
  <w:num w:numId="18" w16cid:durableId="1834754215">
    <w:abstractNumId w:val="6"/>
  </w:num>
  <w:num w:numId="19" w16cid:durableId="1604261660">
    <w:abstractNumId w:val="9"/>
  </w:num>
  <w:num w:numId="20" w16cid:durableId="1701054484">
    <w:abstractNumId w:val="8"/>
  </w:num>
  <w:num w:numId="21" w16cid:durableId="983657330">
    <w:abstractNumId w:val="5"/>
  </w:num>
  <w:num w:numId="22" w16cid:durableId="1713647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5A"/>
    <w:rsid w:val="000002D1"/>
    <w:rsid w:val="00001A2E"/>
    <w:rsid w:val="000026D6"/>
    <w:rsid w:val="00003DF9"/>
    <w:rsid w:val="000049C4"/>
    <w:rsid w:val="00006C31"/>
    <w:rsid w:val="00007E0F"/>
    <w:rsid w:val="0001185E"/>
    <w:rsid w:val="00011BAA"/>
    <w:rsid w:val="00012DCD"/>
    <w:rsid w:val="00012F79"/>
    <w:rsid w:val="00015324"/>
    <w:rsid w:val="00016513"/>
    <w:rsid w:val="00017A30"/>
    <w:rsid w:val="00020E43"/>
    <w:rsid w:val="00021746"/>
    <w:rsid w:val="00022D5A"/>
    <w:rsid w:val="000233C0"/>
    <w:rsid w:val="00023A43"/>
    <w:rsid w:val="00025A07"/>
    <w:rsid w:val="00025BF3"/>
    <w:rsid w:val="000261C3"/>
    <w:rsid w:val="00026CED"/>
    <w:rsid w:val="00027F42"/>
    <w:rsid w:val="000305A1"/>
    <w:rsid w:val="00030DB7"/>
    <w:rsid w:val="00031008"/>
    <w:rsid w:val="00031DCB"/>
    <w:rsid w:val="00036DF4"/>
    <w:rsid w:val="000377DF"/>
    <w:rsid w:val="000403C0"/>
    <w:rsid w:val="000422E5"/>
    <w:rsid w:val="00042DAB"/>
    <w:rsid w:val="000440EE"/>
    <w:rsid w:val="0004453F"/>
    <w:rsid w:val="000456BA"/>
    <w:rsid w:val="00045CA1"/>
    <w:rsid w:val="0004747C"/>
    <w:rsid w:val="00047A7D"/>
    <w:rsid w:val="00050766"/>
    <w:rsid w:val="00051017"/>
    <w:rsid w:val="00052065"/>
    <w:rsid w:val="000553D7"/>
    <w:rsid w:val="00056132"/>
    <w:rsid w:val="0005753F"/>
    <w:rsid w:val="0005754A"/>
    <w:rsid w:val="0006158C"/>
    <w:rsid w:val="00062593"/>
    <w:rsid w:val="000657DE"/>
    <w:rsid w:val="0006637E"/>
    <w:rsid w:val="000665C8"/>
    <w:rsid w:val="00070EC0"/>
    <w:rsid w:val="000710C9"/>
    <w:rsid w:val="00072A6C"/>
    <w:rsid w:val="0007371A"/>
    <w:rsid w:val="00076FEE"/>
    <w:rsid w:val="0008099A"/>
    <w:rsid w:val="00081E49"/>
    <w:rsid w:val="00085555"/>
    <w:rsid w:val="000860D8"/>
    <w:rsid w:val="00086A22"/>
    <w:rsid w:val="00087C2C"/>
    <w:rsid w:val="00090D7A"/>
    <w:rsid w:val="000916B3"/>
    <w:rsid w:val="0009333F"/>
    <w:rsid w:val="000952C4"/>
    <w:rsid w:val="000955DD"/>
    <w:rsid w:val="000956E8"/>
    <w:rsid w:val="00095C57"/>
    <w:rsid w:val="000A28F5"/>
    <w:rsid w:val="000A586F"/>
    <w:rsid w:val="000A5C10"/>
    <w:rsid w:val="000A5F73"/>
    <w:rsid w:val="000A6229"/>
    <w:rsid w:val="000A66C0"/>
    <w:rsid w:val="000A6DDF"/>
    <w:rsid w:val="000A779D"/>
    <w:rsid w:val="000A7D89"/>
    <w:rsid w:val="000A7E9D"/>
    <w:rsid w:val="000B06B8"/>
    <w:rsid w:val="000B0F0D"/>
    <w:rsid w:val="000B164E"/>
    <w:rsid w:val="000B18AE"/>
    <w:rsid w:val="000B3EC3"/>
    <w:rsid w:val="000B43CE"/>
    <w:rsid w:val="000B4478"/>
    <w:rsid w:val="000B46A0"/>
    <w:rsid w:val="000B5BDE"/>
    <w:rsid w:val="000B6321"/>
    <w:rsid w:val="000B68E3"/>
    <w:rsid w:val="000B715A"/>
    <w:rsid w:val="000B7B0E"/>
    <w:rsid w:val="000C32C6"/>
    <w:rsid w:val="000C3AC1"/>
    <w:rsid w:val="000C5C8C"/>
    <w:rsid w:val="000C734A"/>
    <w:rsid w:val="000D0755"/>
    <w:rsid w:val="000D10B6"/>
    <w:rsid w:val="000D4C7F"/>
    <w:rsid w:val="000D5C59"/>
    <w:rsid w:val="000D6E15"/>
    <w:rsid w:val="000D703A"/>
    <w:rsid w:val="000D719F"/>
    <w:rsid w:val="000E06AD"/>
    <w:rsid w:val="000E1450"/>
    <w:rsid w:val="000E23E5"/>
    <w:rsid w:val="000E3060"/>
    <w:rsid w:val="000E718D"/>
    <w:rsid w:val="000F00E6"/>
    <w:rsid w:val="000F030B"/>
    <w:rsid w:val="000F29AF"/>
    <w:rsid w:val="000F3F45"/>
    <w:rsid w:val="000F4709"/>
    <w:rsid w:val="000F519F"/>
    <w:rsid w:val="0010154C"/>
    <w:rsid w:val="00102FB9"/>
    <w:rsid w:val="0010471C"/>
    <w:rsid w:val="00106721"/>
    <w:rsid w:val="001079A3"/>
    <w:rsid w:val="00111403"/>
    <w:rsid w:val="00112DA6"/>
    <w:rsid w:val="00113365"/>
    <w:rsid w:val="00113C50"/>
    <w:rsid w:val="00113DAE"/>
    <w:rsid w:val="001156BF"/>
    <w:rsid w:val="0011616E"/>
    <w:rsid w:val="00121FC7"/>
    <w:rsid w:val="00122B14"/>
    <w:rsid w:val="00122B2A"/>
    <w:rsid w:val="00122C46"/>
    <w:rsid w:val="00122F19"/>
    <w:rsid w:val="00123190"/>
    <w:rsid w:val="0012579D"/>
    <w:rsid w:val="001266B2"/>
    <w:rsid w:val="00130DE1"/>
    <w:rsid w:val="001328FC"/>
    <w:rsid w:val="00133FFE"/>
    <w:rsid w:val="00134A81"/>
    <w:rsid w:val="00134F39"/>
    <w:rsid w:val="00137056"/>
    <w:rsid w:val="00137A45"/>
    <w:rsid w:val="00137C21"/>
    <w:rsid w:val="00137F23"/>
    <w:rsid w:val="00141E24"/>
    <w:rsid w:val="00144377"/>
    <w:rsid w:val="00144544"/>
    <w:rsid w:val="0014672B"/>
    <w:rsid w:val="00146A99"/>
    <w:rsid w:val="0015001D"/>
    <w:rsid w:val="00155CB1"/>
    <w:rsid w:val="00157A50"/>
    <w:rsid w:val="001609FD"/>
    <w:rsid w:val="00160CAB"/>
    <w:rsid w:val="00163649"/>
    <w:rsid w:val="0016465B"/>
    <w:rsid w:val="001651ED"/>
    <w:rsid w:val="00166F9F"/>
    <w:rsid w:val="00171E24"/>
    <w:rsid w:val="001733F0"/>
    <w:rsid w:val="00175012"/>
    <w:rsid w:val="001750DE"/>
    <w:rsid w:val="001767D1"/>
    <w:rsid w:val="001802B1"/>
    <w:rsid w:val="001814C6"/>
    <w:rsid w:val="00181D3C"/>
    <w:rsid w:val="00182014"/>
    <w:rsid w:val="00182CA1"/>
    <w:rsid w:val="001844C3"/>
    <w:rsid w:val="00185EEA"/>
    <w:rsid w:val="001875FC"/>
    <w:rsid w:val="00190E1E"/>
    <w:rsid w:val="0019255F"/>
    <w:rsid w:val="00192C98"/>
    <w:rsid w:val="001930F1"/>
    <w:rsid w:val="001954E7"/>
    <w:rsid w:val="0019604C"/>
    <w:rsid w:val="0019648D"/>
    <w:rsid w:val="001976E1"/>
    <w:rsid w:val="00197E3C"/>
    <w:rsid w:val="001A021C"/>
    <w:rsid w:val="001A1C05"/>
    <w:rsid w:val="001A2480"/>
    <w:rsid w:val="001A3EDD"/>
    <w:rsid w:val="001A5C0E"/>
    <w:rsid w:val="001A6ECA"/>
    <w:rsid w:val="001A75C0"/>
    <w:rsid w:val="001A7738"/>
    <w:rsid w:val="001A7A63"/>
    <w:rsid w:val="001B14ED"/>
    <w:rsid w:val="001B1F92"/>
    <w:rsid w:val="001B2149"/>
    <w:rsid w:val="001B3053"/>
    <w:rsid w:val="001B37C7"/>
    <w:rsid w:val="001B5C70"/>
    <w:rsid w:val="001B7C87"/>
    <w:rsid w:val="001C03D0"/>
    <w:rsid w:val="001C1A97"/>
    <w:rsid w:val="001C1EDA"/>
    <w:rsid w:val="001C2F9F"/>
    <w:rsid w:val="001C3FC3"/>
    <w:rsid w:val="001C4108"/>
    <w:rsid w:val="001C4186"/>
    <w:rsid w:val="001C455C"/>
    <w:rsid w:val="001C5BC7"/>
    <w:rsid w:val="001C7941"/>
    <w:rsid w:val="001D2078"/>
    <w:rsid w:val="001D20CB"/>
    <w:rsid w:val="001D2FF2"/>
    <w:rsid w:val="001D4155"/>
    <w:rsid w:val="001D419D"/>
    <w:rsid w:val="001D65DE"/>
    <w:rsid w:val="001D6F17"/>
    <w:rsid w:val="001D75A5"/>
    <w:rsid w:val="001E0534"/>
    <w:rsid w:val="001E2EF5"/>
    <w:rsid w:val="001E3281"/>
    <w:rsid w:val="001E4976"/>
    <w:rsid w:val="001E56A6"/>
    <w:rsid w:val="001E6280"/>
    <w:rsid w:val="001E645D"/>
    <w:rsid w:val="001E69B5"/>
    <w:rsid w:val="001E78EE"/>
    <w:rsid w:val="001F13CF"/>
    <w:rsid w:val="001F17AA"/>
    <w:rsid w:val="001F1CAC"/>
    <w:rsid w:val="001F24A2"/>
    <w:rsid w:val="001F3F2F"/>
    <w:rsid w:val="001F6510"/>
    <w:rsid w:val="0020061C"/>
    <w:rsid w:val="00202E80"/>
    <w:rsid w:val="0020477C"/>
    <w:rsid w:val="00205441"/>
    <w:rsid w:val="00206A97"/>
    <w:rsid w:val="00206D7F"/>
    <w:rsid w:val="0021005F"/>
    <w:rsid w:val="002119D6"/>
    <w:rsid w:val="002134BB"/>
    <w:rsid w:val="00213678"/>
    <w:rsid w:val="00214D4A"/>
    <w:rsid w:val="00217481"/>
    <w:rsid w:val="00217497"/>
    <w:rsid w:val="00220625"/>
    <w:rsid w:val="00221E27"/>
    <w:rsid w:val="0022224F"/>
    <w:rsid w:val="00222AA1"/>
    <w:rsid w:val="00224012"/>
    <w:rsid w:val="002241AE"/>
    <w:rsid w:val="00225791"/>
    <w:rsid w:val="0022667F"/>
    <w:rsid w:val="00226AC9"/>
    <w:rsid w:val="002304C8"/>
    <w:rsid w:val="0023187E"/>
    <w:rsid w:val="0023197E"/>
    <w:rsid w:val="002323F0"/>
    <w:rsid w:val="0023248A"/>
    <w:rsid w:val="0023433A"/>
    <w:rsid w:val="00235520"/>
    <w:rsid w:val="002358A7"/>
    <w:rsid w:val="00237F46"/>
    <w:rsid w:val="00241322"/>
    <w:rsid w:val="0024552C"/>
    <w:rsid w:val="002461D2"/>
    <w:rsid w:val="002476AA"/>
    <w:rsid w:val="0025019D"/>
    <w:rsid w:val="00252E56"/>
    <w:rsid w:val="00253F00"/>
    <w:rsid w:val="002559B2"/>
    <w:rsid w:val="00256686"/>
    <w:rsid w:val="002601B4"/>
    <w:rsid w:val="00260563"/>
    <w:rsid w:val="002611D7"/>
    <w:rsid w:val="0026283F"/>
    <w:rsid w:val="0026313E"/>
    <w:rsid w:val="00263CDF"/>
    <w:rsid w:val="0027346E"/>
    <w:rsid w:val="002746F4"/>
    <w:rsid w:val="002756B0"/>
    <w:rsid w:val="002761C5"/>
    <w:rsid w:val="00280B08"/>
    <w:rsid w:val="00285ED5"/>
    <w:rsid w:val="002863C0"/>
    <w:rsid w:val="00287B8B"/>
    <w:rsid w:val="00290B45"/>
    <w:rsid w:val="002918E6"/>
    <w:rsid w:val="00292FDB"/>
    <w:rsid w:val="002937A1"/>
    <w:rsid w:val="00295A8B"/>
    <w:rsid w:val="00295F47"/>
    <w:rsid w:val="002A089E"/>
    <w:rsid w:val="002A120E"/>
    <w:rsid w:val="002A35A4"/>
    <w:rsid w:val="002A46D5"/>
    <w:rsid w:val="002A4F9D"/>
    <w:rsid w:val="002A6C94"/>
    <w:rsid w:val="002B0C73"/>
    <w:rsid w:val="002B0CFC"/>
    <w:rsid w:val="002B1B0E"/>
    <w:rsid w:val="002B1BED"/>
    <w:rsid w:val="002B1CFD"/>
    <w:rsid w:val="002B1E30"/>
    <w:rsid w:val="002B3D4F"/>
    <w:rsid w:val="002B43A0"/>
    <w:rsid w:val="002B4F82"/>
    <w:rsid w:val="002B687B"/>
    <w:rsid w:val="002C3BAA"/>
    <w:rsid w:val="002C40F7"/>
    <w:rsid w:val="002C49A0"/>
    <w:rsid w:val="002C5038"/>
    <w:rsid w:val="002C5C6B"/>
    <w:rsid w:val="002C5F89"/>
    <w:rsid w:val="002C6423"/>
    <w:rsid w:val="002C7976"/>
    <w:rsid w:val="002D0847"/>
    <w:rsid w:val="002D0B1F"/>
    <w:rsid w:val="002D0EFA"/>
    <w:rsid w:val="002D1FE8"/>
    <w:rsid w:val="002D28C2"/>
    <w:rsid w:val="002D2AC1"/>
    <w:rsid w:val="002D3995"/>
    <w:rsid w:val="002D41D0"/>
    <w:rsid w:val="002D44B9"/>
    <w:rsid w:val="002E365B"/>
    <w:rsid w:val="002E55C7"/>
    <w:rsid w:val="002E623E"/>
    <w:rsid w:val="002E6A77"/>
    <w:rsid w:val="002E7463"/>
    <w:rsid w:val="002F204E"/>
    <w:rsid w:val="002F4A98"/>
    <w:rsid w:val="002F4ABC"/>
    <w:rsid w:val="002F4C01"/>
    <w:rsid w:val="002F4D20"/>
    <w:rsid w:val="002F7706"/>
    <w:rsid w:val="003032A7"/>
    <w:rsid w:val="003040EF"/>
    <w:rsid w:val="00304F4A"/>
    <w:rsid w:val="00307DB4"/>
    <w:rsid w:val="00310791"/>
    <w:rsid w:val="003124C3"/>
    <w:rsid w:val="003129AB"/>
    <w:rsid w:val="00312E97"/>
    <w:rsid w:val="00316303"/>
    <w:rsid w:val="003163D2"/>
    <w:rsid w:val="00317028"/>
    <w:rsid w:val="00317F33"/>
    <w:rsid w:val="0032059E"/>
    <w:rsid w:val="00320852"/>
    <w:rsid w:val="003208B7"/>
    <w:rsid w:val="0032179F"/>
    <w:rsid w:val="00321D11"/>
    <w:rsid w:val="0032205D"/>
    <w:rsid w:val="003224C5"/>
    <w:rsid w:val="0032298C"/>
    <w:rsid w:val="00323E62"/>
    <w:rsid w:val="00324E7F"/>
    <w:rsid w:val="003254FC"/>
    <w:rsid w:val="00326690"/>
    <w:rsid w:val="003273E9"/>
    <w:rsid w:val="00327834"/>
    <w:rsid w:val="00330B9E"/>
    <w:rsid w:val="00334B05"/>
    <w:rsid w:val="003358AC"/>
    <w:rsid w:val="0033796C"/>
    <w:rsid w:val="00340F15"/>
    <w:rsid w:val="003415E5"/>
    <w:rsid w:val="00343350"/>
    <w:rsid w:val="00343C55"/>
    <w:rsid w:val="003505E3"/>
    <w:rsid w:val="0035216E"/>
    <w:rsid w:val="00354336"/>
    <w:rsid w:val="00354A18"/>
    <w:rsid w:val="0035541C"/>
    <w:rsid w:val="00356E44"/>
    <w:rsid w:val="00357C00"/>
    <w:rsid w:val="00360809"/>
    <w:rsid w:val="003614B9"/>
    <w:rsid w:val="0036189F"/>
    <w:rsid w:val="003618D5"/>
    <w:rsid w:val="00361E02"/>
    <w:rsid w:val="00364B9C"/>
    <w:rsid w:val="00364D68"/>
    <w:rsid w:val="00365136"/>
    <w:rsid w:val="0036599E"/>
    <w:rsid w:val="00365ECE"/>
    <w:rsid w:val="003675EC"/>
    <w:rsid w:val="0036785A"/>
    <w:rsid w:val="00370380"/>
    <w:rsid w:val="0037080E"/>
    <w:rsid w:val="003709BF"/>
    <w:rsid w:val="003722BD"/>
    <w:rsid w:val="00372868"/>
    <w:rsid w:val="00372CCA"/>
    <w:rsid w:val="0037346D"/>
    <w:rsid w:val="00374069"/>
    <w:rsid w:val="00374519"/>
    <w:rsid w:val="003747A6"/>
    <w:rsid w:val="00380BDA"/>
    <w:rsid w:val="00381277"/>
    <w:rsid w:val="00383B6D"/>
    <w:rsid w:val="00383FD9"/>
    <w:rsid w:val="00387102"/>
    <w:rsid w:val="00387333"/>
    <w:rsid w:val="00387F43"/>
    <w:rsid w:val="00391F40"/>
    <w:rsid w:val="00392558"/>
    <w:rsid w:val="0039327D"/>
    <w:rsid w:val="00396770"/>
    <w:rsid w:val="00397E84"/>
    <w:rsid w:val="003A0007"/>
    <w:rsid w:val="003A0552"/>
    <w:rsid w:val="003A0C27"/>
    <w:rsid w:val="003A0CE8"/>
    <w:rsid w:val="003A3173"/>
    <w:rsid w:val="003A45F7"/>
    <w:rsid w:val="003A657F"/>
    <w:rsid w:val="003A76DE"/>
    <w:rsid w:val="003B2474"/>
    <w:rsid w:val="003B2ED1"/>
    <w:rsid w:val="003B62C7"/>
    <w:rsid w:val="003B6355"/>
    <w:rsid w:val="003B6908"/>
    <w:rsid w:val="003B6F0C"/>
    <w:rsid w:val="003C1802"/>
    <w:rsid w:val="003C4009"/>
    <w:rsid w:val="003C52E6"/>
    <w:rsid w:val="003C6064"/>
    <w:rsid w:val="003C61BE"/>
    <w:rsid w:val="003C6976"/>
    <w:rsid w:val="003C6F3F"/>
    <w:rsid w:val="003C7953"/>
    <w:rsid w:val="003D25B7"/>
    <w:rsid w:val="003D3D5F"/>
    <w:rsid w:val="003D71B3"/>
    <w:rsid w:val="003E17A1"/>
    <w:rsid w:val="003E1C0A"/>
    <w:rsid w:val="003E2748"/>
    <w:rsid w:val="003F14B8"/>
    <w:rsid w:val="003F17A5"/>
    <w:rsid w:val="003F443A"/>
    <w:rsid w:val="003F4BDF"/>
    <w:rsid w:val="003F646E"/>
    <w:rsid w:val="003F64F2"/>
    <w:rsid w:val="003F65D9"/>
    <w:rsid w:val="003F6A3C"/>
    <w:rsid w:val="00400454"/>
    <w:rsid w:val="00401A0E"/>
    <w:rsid w:val="00401EDD"/>
    <w:rsid w:val="0040252B"/>
    <w:rsid w:val="004044CA"/>
    <w:rsid w:val="00405626"/>
    <w:rsid w:val="004060B9"/>
    <w:rsid w:val="0040614E"/>
    <w:rsid w:val="00413EF4"/>
    <w:rsid w:val="00414DB6"/>
    <w:rsid w:val="00415CCE"/>
    <w:rsid w:val="00415E00"/>
    <w:rsid w:val="00416011"/>
    <w:rsid w:val="004160BC"/>
    <w:rsid w:val="00416B81"/>
    <w:rsid w:val="00416D2F"/>
    <w:rsid w:val="0041778E"/>
    <w:rsid w:val="00417B72"/>
    <w:rsid w:val="004219EE"/>
    <w:rsid w:val="00421DB2"/>
    <w:rsid w:val="004250E5"/>
    <w:rsid w:val="00427A07"/>
    <w:rsid w:val="00432666"/>
    <w:rsid w:val="0043282F"/>
    <w:rsid w:val="004334C5"/>
    <w:rsid w:val="00434C16"/>
    <w:rsid w:val="004352B1"/>
    <w:rsid w:val="0043565F"/>
    <w:rsid w:val="004438A3"/>
    <w:rsid w:val="00445324"/>
    <w:rsid w:val="00445401"/>
    <w:rsid w:val="00445850"/>
    <w:rsid w:val="004466B9"/>
    <w:rsid w:val="00447958"/>
    <w:rsid w:val="00450945"/>
    <w:rsid w:val="00451B23"/>
    <w:rsid w:val="00451CF1"/>
    <w:rsid w:val="00452001"/>
    <w:rsid w:val="0045237F"/>
    <w:rsid w:val="00452523"/>
    <w:rsid w:val="00454424"/>
    <w:rsid w:val="00456486"/>
    <w:rsid w:val="00457383"/>
    <w:rsid w:val="0045758C"/>
    <w:rsid w:val="00460E46"/>
    <w:rsid w:val="0046566A"/>
    <w:rsid w:val="00466EE7"/>
    <w:rsid w:val="00467924"/>
    <w:rsid w:val="004703C3"/>
    <w:rsid w:val="004704A9"/>
    <w:rsid w:val="00470B8A"/>
    <w:rsid w:val="00471AFB"/>
    <w:rsid w:val="00471CA5"/>
    <w:rsid w:val="0047368D"/>
    <w:rsid w:val="004746A4"/>
    <w:rsid w:val="00475831"/>
    <w:rsid w:val="004764F1"/>
    <w:rsid w:val="00477999"/>
    <w:rsid w:val="00480FF3"/>
    <w:rsid w:val="00481F67"/>
    <w:rsid w:val="0048291D"/>
    <w:rsid w:val="004836E5"/>
    <w:rsid w:val="00483ACB"/>
    <w:rsid w:val="00484235"/>
    <w:rsid w:val="00485CEE"/>
    <w:rsid w:val="004865FC"/>
    <w:rsid w:val="0049073A"/>
    <w:rsid w:val="0049330E"/>
    <w:rsid w:val="00494461"/>
    <w:rsid w:val="004948E3"/>
    <w:rsid w:val="00495685"/>
    <w:rsid w:val="004965DE"/>
    <w:rsid w:val="00496D12"/>
    <w:rsid w:val="004972FB"/>
    <w:rsid w:val="00497380"/>
    <w:rsid w:val="004A00B3"/>
    <w:rsid w:val="004A04F6"/>
    <w:rsid w:val="004A0646"/>
    <w:rsid w:val="004A1970"/>
    <w:rsid w:val="004A2E02"/>
    <w:rsid w:val="004A5AB0"/>
    <w:rsid w:val="004A61D9"/>
    <w:rsid w:val="004A6241"/>
    <w:rsid w:val="004A76E4"/>
    <w:rsid w:val="004A7B96"/>
    <w:rsid w:val="004B00EE"/>
    <w:rsid w:val="004B0855"/>
    <w:rsid w:val="004B1AF4"/>
    <w:rsid w:val="004B3578"/>
    <w:rsid w:val="004B3FF2"/>
    <w:rsid w:val="004B4A96"/>
    <w:rsid w:val="004B5DB9"/>
    <w:rsid w:val="004C0305"/>
    <w:rsid w:val="004C3542"/>
    <w:rsid w:val="004C5149"/>
    <w:rsid w:val="004C5AC8"/>
    <w:rsid w:val="004C5F71"/>
    <w:rsid w:val="004C6D7D"/>
    <w:rsid w:val="004C7A1D"/>
    <w:rsid w:val="004D02EB"/>
    <w:rsid w:val="004D4A40"/>
    <w:rsid w:val="004D5B28"/>
    <w:rsid w:val="004D6092"/>
    <w:rsid w:val="004D7C7D"/>
    <w:rsid w:val="004E0DC6"/>
    <w:rsid w:val="004E0DFF"/>
    <w:rsid w:val="004E2BD3"/>
    <w:rsid w:val="004E3AEC"/>
    <w:rsid w:val="004E4BA6"/>
    <w:rsid w:val="004E600D"/>
    <w:rsid w:val="004E672C"/>
    <w:rsid w:val="004E6A96"/>
    <w:rsid w:val="004E7279"/>
    <w:rsid w:val="004F0BAA"/>
    <w:rsid w:val="004F1B51"/>
    <w:rsid w:val="004F261C"/>
    <w:rsid w:val="004F44BD"/>
    <w:rsid w:val="004F7BE3"/>
    <w:rsid w:val="00501623"/>
    <w:rsid w:val="00502151"/>
    <w:rsid w:val="005024EA"/>
    <w:rsid w:val="00502DA9"/>
    <w:rsid w:val="0050539E"/>
    <w:rsid w:val="00505E88"/>
    <w:rsid w:val="0050795D"/>
    <w:rsid w:val="005105CB"/>
    <w:rsid w:val="0051085E"/>
    <w:rsid w:val="00511380"/>
    <w:rsid w:val="0051173E"/>
    <w:rsid w:val="00513BB7"/>
    <w:rsid w:val="005160CE"/>
    <w:rsid w:val="005167D5"/>
    <w:rsid w:val="00516D60"/>
    <w:rsid w:val="0052071C"/>
    <w:rsid w:val="0052228B"/>
    <w:rsid w:val="00522721"/>
    <w:rsid w:val="0052677B"/>
    <w:rsid w:val="00526DC4"/>
    <w:rsid w:val="00527304"/>
    <w:rsid w:val="0053080D"/>
    <w:rsid w:val="0053081F"/>
    <w:rsid w:val="00530DA9"/>
    <w:rsid w:val="00531561"/>
    <w:rsid w:val="00532186"/>
    <w:rsid w:val="00534012"/>
    <w:rsid w:val="0053637F"/>
    <w:rsid w:val="005364E6"/>
    <w:rsid w:val="00536671"/>
    <w:rsid w:val="005366C0"/>
    <w:rsid w:val="005374F1"/>
    <w:rsid w:val="00537BF1"/>
    <w:rsid w:val="00540088"/>
    <w:rsid w:val="00540853"/>
    <w:rsid w:val="00541826"/>
    <w:rsid w:val="0054183F"/>
    <w:rsid w:val="00543D69"/>
    <w:rsid w:val="0054436F"/>
    <w:rsid w:val="00545065"/>
    <w:rsid w:val="00545584"/>
    <w:rsid w:val="00546491"/>
    <w:rsid w:val="005501AF"/>
    <w:rsid w:val="00550839"/>
    <w:rsid w:val="00551039"/>
    <w:rsid w:val="0055278C"/>
    <w:rsid w:val="00552C1A"/>
    <w:rsid w:val="00553208"/>
    <w:rsid w:val="0055377A"/>
    <w:rsid w:val="005552C8"/>
    <w:rsid w:val="00556C5F"/>
    <w:rsid w:val="0055766C"/>
    <w:rsid w:val="00557A8F"/>
    <w:rsid w:val="00560F15"/>
    <w:rsid w:val="00561F1E"/>
    <w:rsid w:val="00563B3E"/>
    <w:rsid w:val="0056729D"/>
    <w:rsid w:val="00570198"/>
    <w:rsid w:val="00570890"/>
    <w:rsid w:val="00570A18"/>
    <w:rsid w:val="00574319"/>
    <w:rsid w:val="0057475C"/>
    <w:rsid w:val="00575E07"/>
    <w:rsid w:val="0058416E"/>
    <w:rsid w:val="005848A1"/>
    <w:rsid w:val="005857C7"/>
    <w:rsid w:val="005914C1"/>
    <w:rsid w:val="00591E1E"/>
    <w:rsid w:val="00592021"/>
    <w:rsid w:val="00594C74"/>
    <w:rsid w:val="005962BF"/>
    <w:rsid w:val="00596DD4"/>
    <w:rsid w:val="00596E4E"/>
    <w:rsid w:val="00597BC9"/>
    <w:rsid w:val="00597D8D"/>
    <w:rsid w:val="005A0C33"/>
    <w:rsid w:val="005A1664"/>
    <w:rsid w:val="005A1CAF"/>
    <w:rsid w:val="005A21DF"/>
    <w:rsid w:val="005A2FCD"/>
    <w:rsid w:val="005A4028"/>
    <w:rsid w:val="005B1350"/>
    <w:rsid w:val="005B1D33"/>
    <w:rsid w:val="005B28F8"/>
    <w:rsid w:val="005B3D9F"/>
    <w:rsid w:val="005B4A74"/>
    <w:rsid w:val="005B4C21"/>
    <w:rsid w:val="005B55EA"/>
    <w:rsid w:val="005B66F2"/>
    <w:rsid w:val="005C225B"/>
    <w:rsid w:val="005C261E"/>
    <w:rsid w:val="005C267F"/>
    <w:rsid w:val="005C2FA1"/>
    <w:rsid w:val="005C433E"/>
    <w:rsid w:val="005C53DD"/>
    <w:rsid w:val="005C5C1B"/>
    <w:rsid w:val="005C6ACC"/>
    <w:rsid w:val="005C7E63"/>
    <w:rsid w:val="005D35BE"/>
    <w:rsid w:val="005D5666"/>
    <w:rsid w:val="005D6299"/>
    <w:rsid w:val="005D6891"/>
    <w:rsid w:val="005D6919"/>
    <w:rsid w:val="005E43CE"/>
    <w:rsid w:val="005E45EA"/>
    <w:rsid w:val="005E7635"/>
    <w:rsid w:val="005F06B2"/>
    <w:rsid w:val="005F09BF"/>
    <w:rsid w:val="005F1BD2"/>
    <w:rsid w:val="005F2BF1"/>
    <w:rsid w:val="005F3780"/>
    <w:rsid w:val="005F3951"/>
    <w:rsid w:val="005F58E5"/>
    <w:rsid w:val="005F6667"/>
    <w:rsid w:val="00602A00"/>
    <w:rsid w:val="00603027"/>
    <w:rsid w:val="00607047"/>
    <w:rsid w:val="006070A3"/>
    <w:rsid w:val="00610BC8"/>
    <w:rsid w:val="00611A4B"/>
    <w:rsid w:val="00612EB2"/>
    <w:rsid w:val="006131AA"/>
    <w:rsid w:val="00614192"/>
    <w:rsid w:val="006151F0"/>
    <w:rsid w:val="0061575E"/>
    <w:rsid w:val="00620F46"/>
    <w:rsid w:val="00620F6F"/>
    <w:rsid w:val="00622198"/>
    <w:rsid w:val="0062436B"/>
    <w:rsid w:val="0062556D"/>
    <w:rsid w:val="006258BA"/>
    <w:rsid w:val="00625A76"/>
    <w:rsid w:val="00627C34"/>
    <w:rsid w:val="0063121B"/>
    <w:rsid w:val="006312A5"/>
    <w:rsid w:val="0063487B"/>
    <w:rsid w:val="00634C73"/>
    <w:rsid w:val="00635A34"/>
    <w:rsid w:val="00636675"/>
    <w:rsid w:val="006402C2"/>
    <w:rsid w:val="00642D7A"/>
    <w:rsid w:val="0064300F"/>
    <w:rsid w:val="006436FC"/>
    <w:rsid w:val="0064765B"/>
    <w:rsid w:val="006513DF"/>
    <w:rsid w:val="00651A59"/>
    <w:rsid w:val="006539E6"/>
    <w:rsid w:val="00653EC0"/>
    <w:rsid w:val="00656983"/>
    <w:rsid w:val="00657D3A"/>
    <w:rsid w:val="00660B19"/>
    <w:rsid w:val="00662144"/>
    <w:rsid w:val="006628D8"/>
    <w:rsid w:val="00662A3F"/>
    <w:rsid w:val="00665D1B"/>
    <w:rsid w:val="00667791"/>
    <w:rsid w:val="00670F13"/>
    <w:rsid w:val="00672E04"/>
    <w:rsid w:val="006735D2"/>
    <w:rsid w:val="0067415A"/>
    <w:rsid w:val="00674E92"/>
    <w:rsid w:val="00675156"/>
    <w:rsid w:val="00675FDE"/>
    <w:rsid w:val="00676723"/>
    <w:rsid w:val="00677E12"/>
    <w:rsid w:val="006801F6"/>
    <w:rsid w:val="006813E7"/>
    <w:rsid w:val="006813E9"/>
    <w:rsid w:val="00681C20"/>
    <w:rsid w:val="006851B8"/>
    <w:rsid w:val="00685AE3"/>
    <w:rsid w:val="00685E44"/>
    <w:rsid w:val="00686409"/>
    <w:rsid w:val="00690643"/>
    <w:rsid w:val="00692C79"/>
    <w:rsid w:val="00692D98"/>
    <w:rsid w:val="00692DF7"/>
    <w:rsid w:val="006937AA"/>
    <w:rsid w:val="00695F8C"/>
    <w:rsid w:val="006A2C43"/>
    <w:rsid w:val="006A3C92"/>
    <w:rsid w:val="006A3DA3"/>
    <w:rsid w:val="006A7052"/>
    <w:rsid w:val="006A718A"/>
    <w:rsid w:val="006A722B"/>
    <w:rsid w:val="006A7C64"/>
    <w:rsid w:val="006B1618"/>
    <w:rsid w:val="006B16F7"/>
    <w:rsid w:val="006B212C"/>
    <w:rsid w:val="006B2F69"/>
    <w:rsid w:val="006B4F22"/>
    <w:rsid w:val="006B65A9"/>
    <w:rsid w:val="006B65B2"/>
    <w:rsid w:val="006C0E79"/>
    <w:rsid w:val="006C2358"/>
    <w:rsid w:val="006C2A8F"/>
    <w:rsid w:val="006C2D71"/>
    <w:rsid w:val="006C411F"/>
    <w:rsid w:val="006C703A"/>
    <w:rsid w:val="006C7A96"/>
    <w:rsid w:val="006C7FB9"/>
    <w:rsid w:val="006D0FCE"/>
    <w:rsid w:val="006D13A2"/>
    <w:rsid w:val="006D2B06"/>
    <w:rsid w:val="006D3A8C"/>
    <w:rsid w:val="006E1C0A"/>
    <w:rsid w:val="006E3B2B"/>
    <w:rsid w:val="006E3D7C"/>
    <w:rsid w:val="006E54BC"/>
    <w:rsid w:val="006E7C12"/>
    <w:rsid w:val="006F01C2"/>
    <w:rsid w:val="006F02C9"/>
    <w:rsid w:val="006F0F69"/>
    <w:rsid w:val="006F1021"/>
    <w:rsid w:val="006F2645"/>
    <w:rsid w:val="006F2A13"/>
    <w:rsid w:val="006F3AAF"/>
    <w:rsid w:val="006F3C7E"/>
    <w:rsid w:val="006F616C"/>
    <w:rsid w:val="006F6784"/>
    <w:rsid w:val="00701598"/>
    <w:rsid w:val="0070324F"/>
    <w:rsid w:val="007065C1"/>
    <w:rsid w:val="00711EE1"/>
    <w:rsid w:val="00713697"/>
    <w:rsid w:val="007138E3"/>
    <w:rsid w:val="00713ACD"/>
    <w:rsid w:val="00715E51"/>
    <w:rsid w:val="00716449"/>
    <w:rsid w:val="00717771"/>
    <w:rsid w:val="007179B6"/>
    <w:rsid w:val="00717C5B"/>
    <w:rsid w:val="007202ED"/>
    <w:rsid w:val="00720C9A"/>
    <w:rsid w:val="00720CF9"/>
    <w:rsid w:val="0072615A"/>
    <w:rsid w:val="00726745"/>
    <w:rsid w:val="00726D79"/>
    <w:rsid w:val="00731DF6"/>
    <w:rsid w:val="007322A2"/>
    <w:rsid w:val="0073231D"/>
    <w:rsid w:val="00732A6A"/>
    <w:rsid w:val="00734202"/>
    <w:rsid w:val="00735694"/>
    <w:rsid w:val="0073677F"/>
    <w:rsid w:val="007369B5"/>
    <w:rsid w:val="00736A99"/>
    <w:rsid w:val="00737749"/>
    <w:rsid w:val="00737ADA"/>
    <w:rsid w:val="007416F1"/>
    <w:rsid w:val="00742B7C"/>
    <w:rsid w:val="00742E26"/>
    <w:rsid w:val="007517F1"/>
    <w:rsid w:val="0075254F"/>
    <w:rsid w:val="00752992"/>
    <w:rsid w:val="00753204"/>
    <w:rsid w:val="00753D3F"/>
    <w:rsid w:val="00754F0D"/>
    <w:rsid w:val="007569EE"/>
    <w:rsid w:val="007571DD"/>
    <w:rsid w:val="00761B82"/>
    <w:rsid w:val="00762B0E"/>
    <w:rsid w:val="00763EB1"/>
    <w:rsid w:val="00765B4F"/>
    <w:rsid w:val="00765CBE"/>
    <w:rsid w:val="00767DC5"/>
    <w:rsid w:val="0077059C"/>
    <w:rsid w:val="007821C4"/>
    <w:rsid w:val="00783018"/>
    <w:rsid w:val="00783E58"/>
    <w:rsid w:val="00784B3D"/>
    <w:rsid w:val="00786237"/>
    <w:rsid w:val="007869E3"/>
    <w:rsid w:val="007869F8"/>
    <w:rsid w:val="00786C3E"/>
    <w:rsid w:val="007902A7"/>
    <w:rsid w:val="0079093F"/>
    <w:rsid w:val="0079100B"/>
    <w:rsid w:val="00791187"/>
    <w:rsid w:val="00792BFD"/>
    <w:rsid w:val="00792E63"/>
    <w:rsid w:val="00795B7E"/>
    <w:rsid w:val="00796862"/>
    <w:rsid w:val="0079770D"/>
    <w:rsid w:val="007A227E"/>
    <w:rsid w:val="007A37CD"/>
    <w:rsid w:val="007A48B6"/>
    <w:rsid w:val="007A500F"/>
    <w:rsid w:val="007A7929"/>
    <w:rsid w:val="007B0675"/>
    <w:rsid w:val="007B0723"/>
    <w:rsid w:val="007B0912"/>
    <w:rsid w:val="007B4CF0"/>
    <w:rsid w:val="007B56C7"/>
    <w:rsid w:val="007B609D"/>
    <w:rsid w:val="007B641D"/>
    <w:rsid w:val="007C0495"/>
    <w:rsid w:val="007C08D8"/>
    <w:rsid w:val="007C10C0"/>
    <w:rsid w:val="007C1E99"/>
    <w:rsid w:val="007C2957"/>
    <w:rsid w:val="007C30ED"/>
    <w:rsid w:val="007C3623"/>
    <w:rsid w:val="007C3ADD"/>
    <w:rsid w:val="007C46C6"/>
    <w:rsid w:val="007C67EA"/>
    <w:rsid w:val="007C775D"/>
    <w:rsid w:val="007C7C0C"/>
    <w:rsid w:val="007C7C72"/>
    <w:rsid w:val="007D18AB"/>
    <w:rsid w:val="007D2EB1"/>
    <w:rsid w:val="007D36DE"/>
    <w:rsid w:val="007D3B4D"/>
    <w:rsid w:val="007D3B61"/>
    <w:rsid w:val="007D516A"/>
    <w:rsid w:val="007D62B4"/>
    <w:rsid w:val="007E0525"/>
    <w:rsid w:val="007E059B"/>
    <w:rsid w:val="007E070B"/>
    <w:rsid w:val="007E1853"/>
    <w:rsid w:val="007E1F5F"/>
    <w:rsid w:val="007E346D"/>
    <w:rsid w:val="007E3C4C"/>
    <w:rsid w:val="007E4643"/>
    <w:rsid w:val="007E5F4C"/>
    <w:rsid w:val="007F24BC"/>
    <w:rsid w:val="007F2EFA"/>
    <w:rsid w:val="007F4042"/>
    <w:rsid w:val="007F6840"/>
    <w:rsid w:val="007F7CF6"/>
    <w:rsid w:val="00800DFA"/>
    <w:rsid w:val="00801CA1"/>
    <w:rsid w:val="00802C34"/>
    <w:rsid w:val="00802CFF"/>
    <w:rsid w:val="008063F7"/>
    <w:rsid w:val="00807E49"/>
    <w:rsid w:val="008104B7"/>
    <w:rsid w:val="008119F1"/>
    <w:rsid w:val="008142B7"/>
    <w:rsid w:val="00814EC4"/>
    <w:rsid w:val="008164BB"/>
    <w:rsid w:val="008179BD"/>
    <w:rsid w:val="00823E9D"/>
    <w:rsid w:val="00824EEE"/>
    <w:rsid w:val="008269A3"/>
    <w:rsid w:val="00827379"/>
    <w:rsid w:val="00827B7A"/>
    <w:rsid w:val="00830645"/>
    <w:rsid w:val="0083270C"/>
    <w:rsid w:val="00834712"/>
    <w:rsid w:val="008357E2"/>
    <w:rsid w:val="00835853"/>
    <w:rsid w:val="008358E8"/>
    <w:rsid w:val="008368A9"/>
    <w:rsid w:val="00837498"/>
    <w:rsid w:val="00840ECB"/>
    <w:rsid w:val="00843597"/>
    <w:rsid w:val="008469B7"/>
    <w:rsid w:val="00850FE8"/>
    <w:rsid w:val="0085121A"/>
    <w:rsid w:val="008514D7"/>
    <w:rsid w:val="00851B8A"/>
    <w:rsid w:val="0085387F"/>
    <w:rsid w:val="00853D81"/>
    <w:rsid w:val="008604E0"/>
    <w:rsid w:val="0086118A"/>
    <w:rsid w:val="00863940"/>
    <w:rsid w:val="00864331"/>
    <w:rsid w:val="00867201"/>
    <w:rsid w:val="00870623"/>
    <w:rsid w:val="00872265"/>
    <w:rsid w:val="00872E57"/>
    <w:rsid w:val="00873A61"/>
    <w:rsid w:val="00873B7F"/>
    <w:rsid w:val="008746A4"/>
    <w:rsid w:val="00875FEE"/>
    <w:rsid w:val="00876068"/>
    <w:rsid w:val="00876893"/>
    <w:rsid w:val="0087742E"/>
    <w:rsid w:val="00880E2F"/>
    <w:rsid w:val="00882BA3"/>
    <w:rsid w:val="008844AB"/>
    <w:rsid w:val="00884AB7"/>
    <w:rsid w:val="0088585F"/>
    <w:rsid w:val="00885C29"/>
    <w:rsid w:val="008861BA"/>
    <w:rsid w:val="0088740E"/>
    <w:rsid w:val="008874B5"/>
    <w:rsid w:val="008900F9"/>
    <w:rsid w:val="00892727"/>
    <w:rsid w:val="00894434"/>
    <w:rsid w:val="008951EA"/>
    <w:rsid w:val="0089570B"/>
    <w:rsid w:val="0089614A"/>
    <w:rsid w:val="008A0B1F"/>
    <w:rsid w:val="008A15EB"/>
    <w:rsid w:val="008A1B56"/>
    <w:rsid w:val="008A214E"/>
    <w:rsid w:val="008A40EA"/>
    <w:rsid w:val="008A471B"/>
    <w:rsid w:val="008A4F8D"/>
    <w:rsid w:val="008B04D8"/>
    <w:rsid w:val="008B248B"/>
    <w:rsid w:val="008B36DB"/>
    <w:rsid w:val="008B418A"/>
    <w:rsid w:val="008B5EA3"/>
    <w:rsid w:val="008B68E4"/>
    <w:rsid w:val="008B773C"/>
    <w:rsid w:val="008C13F5"/>
    <w:rsid w:val="008C1733"/>
    <w:rsid w:val="008C1E86"/>
    <w:rsid w:val="008C2853"/>
    <w:rsid w:val="008C40CA"/>
    <w:rsid w:val="008D023A"/>
    <w:rsid w:val="008D0B2B"/>
    <w:rsid w:val="008D2BE6"/>
    <w:rsid w:val="008D31B8"/>
    <w:rsid w:val="008D3712"/>
    <w:rsid w:val="008D3F50"/>
    <w:rsid w:val="008D43F8"/>
    <w:rsid w:val="008D441C"/>
    <w:rsid w:val="008D4502"/>
    <w:rsid w:val="008D4CC8"/>
    <w:rsid w:val="008D4E50"/>
    <w:rsid w:val="008D5482"/>
    <w:rsid w:val="008D6555"/>
    <w:rsid w:val="008E10E3"/>
    <w:rsid w:val="008E167D"/>
    <w:rsid w:val="008E1F49"/>
    <w:rsid w:val="008E25ED"/>
    <w:rsid w:val="008E4FE0"/>
    <w:rsid w:val="008E5915"/>
    <w:rsid w:val="008E653B"/>
    <w:rsid w:val="008E65DA"/>
    <w:rsid w:val="008E662C"/>
    <w:rsid w:val="008E6E23"/>
    <w:rsid w:val="008F0CBC"/>
    <w:rsid w:val="008F0D45"/>
    <w:rsid w:val="008F1621"/>
    <w:rsid w:val="008F1813"/>
    <w:rsid w:val="008F198A"/>
    <w:rsid w:val="008F2A28"/>
    <w:rsid w:val="008F39B1"/>
    <w:rsid w:val="008F7503"/>
    <w:rsid w:val="00902579"/>
    <w:rsid w:val="00902FF5"/>
    <w:rsid w:val="00905A30"/>
    <w:rsid w:val="00905B65"/>
    <w:rsid w:val="00907825"/>
    <w:rsid w:val="00910207"/>
    <w:rsid w:val="00912601"/>
    <w:rsid w:val="009142C2"/>
    <w:rsid w:val="009170D7"/>
    <w:rsid w:val="009201E8"/>
    <w:rsid w:val="0092171D"/>
    <w:rsid w:val="009241AD"/>
    <w:rsid w:val="00924BE6"/>
    <w:rsid w:val="0092612D"/>
    <w:rsid w:val="00930718"/>
    <w:rsid w:val="00931F9B"/>
    <w:rsid w:val="009336AC"/>
    <w:rsid w:val="00933C6A"/>
    <w:rsid w:val="00935306"/>
    <w:rsid w:val="00937168"/>
    <w:rsid w:val="009378E7"/>
    <w:rsid w:val="0094139F"/>
    <w:rsid w:val="009435A3"/>
    <w:rsid w:val="009439C5"/>
    <w:rsid w:val="00945D2C"/>
    <w:rsid w:val="00946039"/>
    <w:rsid w:val="009461CF"/>
    <w:rsid w:val="00947554"/>
    <w:rsid w:val="0095019B"/>
    <w:rsid w:val="0095097C"/>
    <w:rsid w:val="00951181"/>
    <w:rsid w:val="00952F0F"/>
    <w:rsid w:val="009546A9"/>
    <w:rsid w:val="00954D13"/>
    <w:rsid w:val="0095552A"/>
    <w:rsid w:val="00956747"/>
    <w:rsid w:val="009602DE"/>
    <w:rsid w:val="00964A35"/>
    <w:rsid w:val="0096508B"/>
    <w:rsid w:val="0096525A"/>
    <w:rsid w:val="00966287"/>
    <w:rsid w:val="009726EC"/>
    <w:rsid w:val="00972F12"/>
    <w:rsid w:val="009750C5"/>
    <w:rsid w:val="00975D33"/>
    <w:rsid w:val="00975F96"/>
    <w:rsid w:val="0097747C"/>
    <w:rsid w:val="0098133A"/>
    <w:rsid w:val="00984F54"/>
    <w:rsid w:val="00984FF5"/>
    <w:rsid w:val="00992879"/>
    <w:rsid w:val="00992903"/>
    <w:rsid w:val="00992C20"/>
    <w:rsid w:val="009931D0"/>
    <w:rsid w:val="0099390E"/>
    <w:rsid w:val="00993996"/>
    <w:rsid w:val="00993B87"/>
    <w:rsid w:val="00993E42"/>
    <w:rsid w:val="00994C37"/>
    <w:rsid w:val="00995013"/>
    <w:rsid w:val="00997364"/>
    <w:rsid w:val="00997C2F"/>
    <w:rsid w:val="009A0DD4"/>
    <w:rsid w:val="009A3025"/>
    <w:rsid w:val="009A3092"/>
    <w:rsid w:val="009B22FE"/>
    <w:rsid w:val="009B2A2C"/>
    <w:rsid w:val="009B3A11"/>
    <w:rsid w:val="009B45F9"/>
    <w:rsid w:val="009B50E4"/>
    <w:rsid w:val="009B62F0"/>
    <w:rsid w:val="009B66C3"/>
    <w:rsid w:val="009B68EF"/>
    <w:rsid w:val="009B69E5"/>
    <w:rsid w:val="009C0E1E"/>
    <w:rsid w:val="009C1A39"/>
    <w:rsid w:val="009C3D3E"/>
    <w:rsid w:val="009D002D"/>
    <w:rsid w:val="009D1EFC"/>
    <w:rsid w:val="009D207B"/>
    <w:rsid w:val="009D2729"/>
    <w:rsid w:val="009D2E2B"/>
    <w:rsid w:val="009D3271"/>
    <w:rsid w:val="009D33CB"/>
    <w:rsid w:val="009D4A67"/>
    <w:rsid w:val="009D4EA7"/>
    <w:rsid w:val="009D58AE"/>
    <w:rsid w:val="009E01E6"/>
    <w:rsid w:val="009E2261"/>
    <w:rsid w:val="009E36C9"/>
    <w:rsid w:val="009E4146"/>
    <w:rsid w:val="009E4F76"/>
    <w:rsid w:val="009E558E"/>
    <w:rsid w:val="009E6981"/>
    <w:rsid w:val="009F133B"/>
    <w:rsid w:val="009F1856"/>
    <w:rsid w:val="009F2C90"/>
    <w:rsid w:val="009F2D03"/>
    <w:rsid w:val="009F4C02"/>
    <w:rsid w:val="009F5A30"/>
    <w:rsid w:val="00A01752"/>
    <w:rsid w:val="00A017A2"/>
    <w:rsid w:val="00A02935"/>
    <w:rsid w:val="00A07413"/>
    <w:rsid w:val="00A0759D"/>
    <w:rsid w:val="00A0769C"/>
    <w:rsid w:val="00A140B5"/>
    <w:rsid w:val="00A14B55"/>
    <w:rsid w:val="00A14CC3"/>
    <w:rsid w:val="00A15035"/>
    <w:rsid w:val="00A17526"/>
    <w:rsid w:val="00A22A3A"/>
    <w:rsid w:val="00A22C8D"/>
    <w:rsid w:val="00A243E5"/>
    <w:rsid w:val="00A24ED9"/>
    <w:rsid w:val="00A26E06"/>
    <w:rsid w:val="00A30307"/>
    <w:rsid w:val="00A33A4D"/>
    <w:rsid w:val="00A33B09"/>
    <w:rsid w:val="00A3542F"/>
    <w:rsid w:val="00A354B4"/>
    <w:rsid w:val="00A36617"/>
    <w:rsid w:val="00A4032F"/>
    <w:rsid w:val="00A408EE"/>
    <w:rsid w:val="00A41014"/>
    <w:rsid w:val="00A42282"/>
    <w:rsid w:val="00A42573"/>
    <w:rsid w:val="00A43F0E"/>
    <w:rsid w:val="00A44755"/>
    <w:rsid w:val="00A45042"/>
    <w:rsid w:val="00A46330"/>
    <w:rsid w:val="00A470A8"/>
    <w:rsid w:val="00A47BF4"/>
    <w:rsid w:val="00A52A45"/>
    <w:rsid w:val="00A52B2D"/>
    <w:rsid w:val="00A53297"/>
    <w:rsid w:val="00A5331A"/>
    <w:rsid w:val="00A53B9B"/>
    <w:rsid w:val="00A54CC2"/>
    <w:rsid w:val="00A550D8"/>
    <w:rsid w:val="00A5569D"/>
    <w:rsid w:val="00A570FB"/>
    <w:rsid w:val="00A579E7"/>
    <w:rsid w:val="00A57A8E"/>
    <w:rsid w:val="00A60617"/>
    <w:rsid w:val="00A609C4"/>
    <w:rsid w:val="00A61DCD"/>
    <w:rsid w:val="00A62C21"/>
    <w:rsid w:val="00A638E5"/>
    <w:rsid w:val="00A63913"/>
    <w:rsid w:val="00A64BAA"/>
    <w:rsid w:val="00A66C92"/>
    <w:rsid w:val="00A67564"/>
    <w:rsid w:val="00A67CC0"/>
    <w:rsid w:val="00A75E5E"/>
    <w:rsid w:val="00A80991"/>
    <w:rsid w:val="00A80A06"/>
    <w:rsid w:val="00A80B89"/>
    <w:rsid w:val="00A817CB"/>
    <w:rsid w:val="00A827A8"/>
    <w:rsid w:val="00A86026"/>
    <w:rsid w:val="00A86B09"/>
    <w:rsid w:val="00A91710"/>
    <w:rsid w:val="00A9175A"/>
    <w:rsid w:val="00A919B4"/>
    <w:rsid w:val="00A92740"/>
    <w:rsid w:val="00A93084"/>
    <w:rsid w:val="00A930C0"/>
    <w:rsid w:val="00A9420A"/>
    <w:rsid w:val="00A9776B"/>
    <w:rsid w:val="00AA008B"/>
    <w:rsid w:val="00AA14F3"/>
    <w:rsid w:val="00AA2553"/>
    <w:rsid w:val="00AA35EC"/>
    <w:rsid w:val="00AA3650"/>
    <w:rsid w:val="00AA3B7C"/>
    <w:rsid w:val="00AA5F0D"/>
    <w:rsid w:val="00AA6A70"/>
    <w:rsid w:val="00AA7925"/>
    <w:rsid w:val="00AB10B9"/>
    <w:rsid w:val="00AB24A2"/>
    <w:rsid w:val="00AB2965"/>
    <w:rsid w:val="00AB583C"/>
    <w:rsid w:val="00AB5938"/>
    <w:rsid w:val="00AB6223"/>
    <w:rsid w:val="00AB6A4D"/>
    <w:rsid w:val="00AB7635"/>
    <w:rsid w:val="00AC40E6"/>
    <w:rsid w:val="00AC40F3"/>
    <w:rsid w:val="00AC4D43"/>
    <w:rsid w:val="00AC5CEA"/>
    <w:rsid w:val="00AC6274"/>
    <w:rsid w:val="00AD0DCD"/>
    <w:rsid w:val="00AD2BDC"/>
    <w:rsid w:val="00AD3DA5"/>
    <w:rsid w:val="00AD687D"/>
    <w:rsid w:val="00AE0416"/>
    <w:rsid w:val="00AE1DC3"/>
    <w:rsid w:val="00AE2BF0"/>
    <w:rsid w:val="00AE2E92"/>
    <w:rsid w:val="00AE3903"/>
    <w:rsid w:val="00AE42DB"/>
    <w:rsid w:val="00AE4F87"/>
    <w:rsid w:val="00AE5903"/>
    <w:rsid w:val="00AE5A67"/>
    <w:rsid w:val="00AE6179"/>
    <w:rsid w:val="00AE6888"/>
    <w:rsid w:val="00AF1270"/>
    <w:rsid w:val="00AF357A"/>
    <w:rsid w:val="00AF4335"/>
    <w:rsid w:val="00AF4983"/>
    <w:rsid w:val="00AF6DA1"/>
    <w:rsid w:val="00B00712"/>
    <w:rsid w:val="00B00D69"/>
    <w:rsid w:val="00B012B0"/>
    <w:rsid w:val="00B01543"/>
    <w:rsid w:val="00B01987"/>
    <w:rsid w:val="00B01AF8"/>
    <w:rsid w:val="00B05BCE"/>
    <w:rsid w:val="00B06939"/>
    <w:rsid w:val="00B077DB"/>
    <w:rsid w:val="00B07861"/>
    <w:rsid w:val="00B07927"/>
    <w:rsid w:val="00B07DBE"/>
    <w:rsid w:val="00B10A40"/>
    <w:rsid w:val="00B135D1"/>
    <w:rsid w:val="00B1386E"/>
    <w:rsid w:val="00B15314"/>
    <w:rsid w:val="00B15778"/>
    <w:rsid w:val="00B2014C"/>
    <w:rsid w:val="00B20CBF"/>
    <w:rsid w:val="00B22C23"/>
    <w:rsid w:val="00B24D21"/>
    <w:rsid w:val="00B256AF"/>
    <w:rsid w:val="00B25DAE"/>
    <w:rsid w:val="00B25EAD"/>
    <w:rsid w:val="00B2702A"/>
    <w:rsid w:val="00B311E9"/>
    <w:rsid w:val="00B33E7F"/>
    <w:rsid w:val="00B349FD"/>
    <w:rsid w:val="00B369B6"/>
    <w:rsid w:val="00B36F55"/>
    <w:rsid w:val="00B40980"/>
    <w:rsid w:val="00B41169"/>
    <w:rsid w:val="00B424E8"/>
    <w:rsid w:val="00B4370F"/>
    <w:rsid w:val="00B448D0"/>
    <w:rsid w:val="00B45F34"/>
    <w:rsid w:val="00B4704B"/>
    <w:rsid w:val="00B479D3"/>
    <w:rsid w:val="00B50722"/>
    <w:rsid w:val="00B513C8"/>
    <w:rsid w:val="00B5219F"/>
    <w:rsid w:val="00B53550"/>
    <w:rsid w:val="00B5378C"/>
    <w:rsid w:val="00B53A54"/>
    <w:rsid w:val="00B53FAC"/>
    <w:rsid w:val="00B566ED"/>
    <w:rsid w:val="00B60C63"/>
    <w:rsid w:val="00B60FE7"/>
    <w:rsid w:val="00B6136B"/>
    <w:rsid w:val="00B61C8A"/>
    <w:rsid w:val="00B61F29"/>
    <w:rsid w:val="00B62A33"/>
    <w:rsid w:val="00B63B35"/>
    <w:rsid w:val="00B643E2"/>
    <w:rsid w:val="00B66451"/>
    <w:rsid w:val="00B71442"/>
    <w:rsid w:val="00B71742"/>
    <w:rsid w:val="00B72499"/>
    <w:rsid w:val="00B75111"/>
    <w:rsid w:val="00B75A9E"/>
    <w:rsid w:val="00B76DB0"/>
    <w:rsid w:val="00B76DDD"/>
    <w:rsid w:val="00B7791C"/>
    <w:rsid w:val="00B817E8"/>
    <w:rsid w:val="00B82E20"/>
    <w:rsid w:val="00B831C6"/>
    <w:rsid w:val="00B83405"/>
    <w:rsid w:val="00B83A0F"/>
    <w:rsid w:val="00B83C15"/>
    <w:rsid w:val="00B841D0"/>
    <w:rsid w:val="00B84FE8"/>
    <w:rsid w:val="00B867C5"/>
    <w:rsid w:val="00B86F01"/>
    <w:rsid w:val="00B91337"/>
    <w:rsid w:val="00B925EF"/>
    <w:rsid w:val="00BA117B"/>
    <w:rsid w:val="00BA1643"/>
    <w:rsid w:val="00BA229C"/>
    <w:rsid w:val="00BA332C"/>
    <w:rsid w:val="00BA5946"/>
    <w:rsid w:val="00BA7FAF"/>
    <w:rsid w:val="00BB35BB"/>
    <w:rsid w:val="00BB5246"/>
    <w:rsid w:val="00BB5A92"/>
    <w:rsid w:val="00BB6640"/>
    <w:rsid w:val="00BB6FF2"/>
    <w:rsid w:val="00BC07CE"/>
    <w:rsid w:val="00BC1883"/>
    <w:rsid w:val="00BC2EB6"/>
    <w:rsid w:val="00BC6155"/>
    <w:rsid w:val="00BC67A4"/>
    <w:rsid w:val="00BC7B11"/>
    <w:rsid w:val="00BC7DD0"/>
    <w:rsid w:val="00BD0F7A"/>
    <w:rsid w:val="00BD1F64"/>
    <w:rsid w:val="00BD2546"/>
    <w:rsid w:val="00BD31FB"/>
    <w:rsid w:val="00BD4BD3"/>
    <w:rsid w:val="00BD4E75"/>
    <w:rsid w:val="00BD5F27"/>
    <w:rsid w:val="00BD737D"/>
    <w:rsid w:val="00BE1EF2"/>
    <w:rsid w:val="00BE3B1F"/>
    <w:rsid w:val="00BE3BC0"/>
    <w:rsid w:val="00BE67BA"/>
    <w:rsid w:val="00BE72AC"/>
    <w:rsid w:val="00BF104F"/>
    <w:rsid w:val="00BF20BC"/>
    <w:rsid w:val="00BF29D3"/>
    <w:rsid w:val="00BF3FE0"/>
    <w:rsid w:val="00BF4C54"/>
    <w:rsid w:val="00BF6955"/>
    <w:rsid w:val="00BF75EE"/>
    <w:rsid w:val="00C01B40"/>
    <w:rsid w:val="00C03D8F"/>
    <w:rsid w:val="00C05235"/>
    <w:rsid w:val="00C05CB1"/>
    <w:rsid w:val="00C066A3"/>
    <w:rsid w:val="00C069FF"/>
    <w:rsid w:val="00C07449"/>
    <w:rsid w:val="00C07E20"/>
    <w:rsid w:val="00C11847"/>
    <w:rsid w:val="00C1228F"/>
    <w:rsid w:val="00C12B5A"/>
    <w:rsid w:val="00C134F9"/>
    <w:rsid w:val="00C1363A"/>
    <w:rsid w:val="00C15747"/>
    <w:rsid w:val="00C16C3A"/>
    <w:rsid w:val="00C1730D"/>
    <w:rsid w:val="00C174BA"/>
    <w:rsid w:val="00C177AD"/>
    <w:rsid w:val="00C21EA7"/>
    <w:rsid w:val="00C2234E"/>
    <w:rsid w:val="00C26E61"/>
    <w:rsid w:val="00C302DE"/>
    <w:rsid w:val="00C31463"/>
    <w:rsid w:val="00C31C4C"/>
    <w:rsid w:val="00C321A1"/>
    <w:rsid w:val="00C325FC"/>
    <w:rsid w:val="00C32782"/>
    <w:rsid w:val="00C331C9"/>
    <w:rsid w:val="00C36244"/>
    <w:rsid w:val="00C368C4"/>
    <w:rsid w:val="00C40D8B"/>
    <w:rsid w:val="00C4124D"/>
    <w:rsid w:val="00C41E34"/>
    <w:rsid w:val="00C42379"/>
    <w:rsid w:val="00C423C0"/>
    <w:rsid w:val="00C4374A"/>
    <w:rsid w:val="00C445D1"/>
    <w:rsid w:val="00C4535D"/>
    <w:rsid w:val="00C45370"/>
    <w:rsid w:val="00C4750B"/>
    <w:rsid w:val="00C5015A"/>
    <w:rsid w:val="00C508B2"/>
    <w:rsid w:val="00C51A3A"/>
    <w:rsid w:val="00C520F8"/>
    <w:rsid w:val="00C54477"/>
    <w:rsid w:val="00C56074"/>
    <w:rsid w:val="00C5663A"/>
    <w:rsid w:val="00C5681E"/>
    <w:rsid w:val="00C62030"/>
    <w:rsid w:val="00C62EDF"/>
    <w:rsid w:val="00C631DE"/>
    <w:rsid w:val="00C6364B"/>
    <w:rsid w:val="00C63B59"/>
    <w:rsid w:val="00C665CF"/>
    <w:rsid w:val="00C66C57"/>
    <w:rsid w:val="00C67D9E"/>
    <w:rsid w:val="00C70332"/>
    <w:rsid w:val="00C710A5"/>
    <w:rsid w:val="00C731BE"/>
    <w:rsid w:val="00C745F1"/>
    <w:rsid w:val="00C768C3"/>
    <w:rsid w:val="00C7754F"/>
    <w:rsid w:val="00C77BFC"/>
    <w:rsid w:val="00C8058A"/>
    <w:rsid w:val="00C813BE"/>
    <w:rsid w:val="00C84C20"/>
    <w:rsid w:val="00C85F65"/>
    <w:rsid w:val="00C863D7"/>
    <w:rsid w:val="00C86FEC"/>
    <w:rsid w:val="00C87A39"/>
    <w:rsid w:val="00C90390"/>
    <w:rsid w:val="00C908B4"/>
    <w:rsid w:val="00C91907"/>
    <w:rsid w:val="00C954BE"/>
    <w:rsid w:val="00C95CE2"/>
    <w:rsid w:val="00CA006D"/>
    <w:rsid w:val="00CA07F9"/>
    <w:rsid w:val="00CA1592"/>
    <w:rsid w:val="00CA175D"/>
    <w:rsid w:val="00CA68EC"/>
    <w:rsid w:val="00CA6A6A"/>
    <w:rsid w:val="00CB1928"/>
    <w:rsid w:val="00CB201B"/>
    <w:rsid w:val="00CB415A"/>
    <w:rsid w:val="00CB468C"/>
    <w:rsid w:val="00CB4F33"/>
    <w:rsid w:val="00CB61ED"/>
    <w:rsid w:val="00CB730F"/>
    <w:rsid w:val="00CB7640"/>
    <w:rsid w:val="00CC3448"/>
    <w:rsid w:val="00CC7F5E"/>
    <w:rsid w:val="00CD2904"/>
    <w:rsid w:val="00CD5A72"/>
    <w:rsid w:val="00CD662C"/>
    <w:rsid w:val="00CD67F1"/>
    <w:rsid w:val="00CD7257"/>
    <w:rsid w:val="00CE0E3C"/>
    <w:rsid w:val="00CE1ECF"/>
    <w:rsid w:val="00CE2FE3"/>
    <w:rsid w:val="00CE3D19"/>
    <w:rsid w:val="00CE651A"/>
    <w:rsid w:val="00CF0E2D"/>
    <w:rsid w:val="00CF11BC"/>
    <w:rsid w:val="00CF12C7"/>
    <w:rsid w:val="00CF170E"/>
    <w:rsid w:val="00CF2AF4"/>
    <w:rsid w:val="00CF2C94"/>
    <w:rsid w:val="00CF3939"/>
    <w:rsid w:val="00CF57FD"/>
    <w:rsid w:val="00CF5E77"/>
    <w:rsid w:val="00CF63F5"/>
    <w:rsid w:val="00CF6AA9"/>
    <w:rsid w:val="00D00F8E"/>
    <w:rsid w:val="00D022DB"/>
    <w:rsid w:val="00D04131"/>
    <w:rsid w:val="00D0527D"/>
    <w:rsid w:val="00D101B1"/>
    <w:rsid w:val="00D10D86"/>
    <w:rsid w:val="00D1279C"/>
    <w:rsid w:val="00D135A8"/>
    <w:rsid w:val="00D13995"/>
    <w:rsid w:val="00D13ADE"/>
    <w:rsid w:val="00D147FE"/>
    <w:rsid w:val="00D15954"/>
    <w:rsid w:val="00D1620E"/>
    <w:rsid w:val="00D173F3"/>
    <w:rsid w:val="00D20608"/>
    <w:rsid w:val="00D21181"/>
    <w:rsid w:val="00D23771"/>
    <w:rsid w:val="00D2377C"/>
    <w:rsid w:val="00D237F8"/>
    <w:rsid w:val="00D2389F"/>
    <w:rsid w:val="00D23BBC"/>
    <w:rsid w:val="00D23EFB"/>
    <w:rsid w:val="00D2562A"/>
    <w:rsid w:val="00D302C9"/>
    <w:rsid w:val="00D3073D"/>
    <w:rsid w:val="00D35117"/>
    <w:rsid w:val="00D37DFC"/>
    <w:rsid w:val="00D41039"/>
    <w:rsid w:val="00D438A3"/>
    <w:rsid w:val="00D44007"/>
    <w:rsid w:val="00D47404"/>
    <w:rsid w:val="00D47506"/>
    <w:rsid w:val="00D47B2E"/>
    <w:rsid w:val="00D5041E"/>
    <w:rsid w:val="00D5367A"/>
    <w:rsid w:val="00D54C09"/>
    <w:rsid w:val="00D55EAD"/>
    <w:rsid w:val="00D56369"/>
    <w:rsid w:val="00D57B81"/>
    <w:rsid w:val="00D57BD7"/>
    <w:rsid w:val="00D6198E"/>
    <w:rsid w:val="00D628BE"/>
    <w:rsid w:val="00D63625"/>
    <w:rsid w:val="00D63F39"/>
    <w:rsid w:val="00D645AD"/>
    <w:rsid w:val="00D65589"/>
    <w:rsid w:val="00D65723"/>
    <w:rsid w:val="00D6588C"/>
    <w:rsid w:val="00D67A90"/>
    <w:rsid w:val="00D7030C"/>
    <w:rsid w:val="00D71A06"/>
    <w:rsid w:val="00D720A6"/>
    <w:rsid w:val="00D726AD"/>
    <w:rsid w:val="00D7271E"/>
    <w:rsid w:val="00D74329"/>
    <w:rsid w:val="00D8208C"/>
    <w:rsid w:val="00D82414"/>
    <w:rsid w:val="00D8402D"/>
    <w:rsid w:val="00D84C95"/>
    <w:rsid w:val="00D858BE"/>
    <w:rsid w:val="00D8680A"/>
    <w:rsid w:val="00D86EBB"/>
    <w:rsid w:val="00D90656"/>
    <w:rsid w:val="00D91D8B"/>
    <w:rsid w:val="00D92D17"/>
    <w:rsid w:val="00D9535D"/>
    <w:rsid w:val="00D95878"/>
    <w:rsid w:val="00D969E1"/>
    <w:rsid w:val="00D9759C"/>
    <w:rsid w:val="00DA0500"/>
    <w:rsid w:val="00DA0C36"/>
    <w:rsid w:val="00DA1255"/>
    <w:rsid w:val="00DA1E81"/>
    <w:rsid w:val="00DA2419"/>
    <w:rsid w:val="00DA2862"/>
    <w:rsid w:val="00DA4ED6"/>
    <w:rsid w:val="00DA7198"/>
    <w:rsid w:val="00DB081A"/>
    <w:rsid w:val="00DB1186"/>
    <w:rsid w:val="00DB4705"/>
    <w:rsid w:val="00DB67F1"/>
    <w:rsid w:val="00DB74BD"/>
    <w:rsid w:val="00DC0B52"/>
    <w:rsid w:val="00DC1DCA"/>
    <w:rsid w:val="00DC3C0F"/>
    <w:rsid w:val="00DD0405"/>
    <w:rsid w:val="00DD0545"/>
    <w:rsid w:val="00DD0695"/>
    <w:rsid w:val="00DD085E"/>
    <w:rsid w:val="00DD5663"/>
    <w:rsid w:val="00DD5D63"/>
    <w:rsid w:val="00DD63E0"/>
    <w:rsid w:val="00DD63F2"/>
    <w:rsid w:val="00DD758B"/>
    <w:rsid w:val="00DE0401"/>
    <w:rsid w:val="00DE1550"/>
    <w:rsid w:val="00DE16D1"/>
    <w:rsid w:val="00DE1782"/>
    <w:rsid w:val="00DE3153"/>
    <w:rsid w:val="00DE40D0"/>
    <w:rsid w:val="00DE57BA"/>
    <w:rsid w:val="00DF00A0"/>
    <w:rsid w:val="00DF0850"/>
    <w:rsid w:val="00DF14FD"/>
    <w:rsid w:val="00DF601D"/>
    <w:rsid w:val="00DF69B9"/>
    <w:rsid w:val="00DF79E0"/>
    <w:rsid w:val="00E00F17"/>
    <w:rsid w:val="00E01ACB"/>
    <w:rsid w:val="00E01D7B"/>
    <w:rsid w:val="00E0261B"/>
    <w:rsid w:val="00E02E74"/>
    <w:rsid w:val="00E04CFF"/>
    <w:rsid w:val="00E077D7"/>
    <w:rsid w:val="00E10956"/>
    <w:rsid w:val="00E13D22"/>
    <w:rsid w:val="00E15D24"/>
    <w:rsid w:val="00E16141"/>
    <w:rsid w:val="00E171D4"/>
    <w:rsid w:val="00E206DD"/>
    <w:rsid w:val="00E21426"/>
    <w:rsid w:val="00E22133"/>
    <w:rsid w:val="00E223ED"/>
    <w:rsid w:val="00E238D9"/>
    <w:rsid w:val="00E244EB"/>
    <w:rsid w:val="00E26367"/>
    <w:rsid w:val="00E274A5"/>
    <w:rsid w:val="00E27FCC"/>
    <w:rsid w:val="00E30739"/>
    <w:rsid w:val="00E320B7"/>
    <w:rsid w:val="00E32180"/>
    <w:rsid w:val="00E33411"/>
    <w:rsid w:val="00E33C42"/>
    <w:rsid w:val="00E3467A"/>
    <w:rsid w:val="00E34733"/>
    <w:rsid w:val="00E359D0"/>
    <w:rsid w:val="00E371F3"/>
    <w:rsid w:val="00E41586"/>
    <w:rsid w:val="00E43672"/>
    <w:rsid w:val="00E45719"/>
    <w:rsid w:val="00E46DC9"/>
    <w:rsid w:val="00E50F52"/>
    <w:rsid w:val="00E52E26"/>
    <w:rsid w:val="00E54466"/>
    <w:rsid w:val="00E56491"/>
    <w:rsid w:val="00E57625"/>
    <w:rsid w:val="00E57A61"/>
    <w:rsid w:val="00E604EE"/>
    <w:rsid w:val="00E61875"/>
    <w:rsid w:val="00E62B2C"/>
    <w:rsid w:val="00E631E3"/>
    <w:rsid w:val="00E65A80"/>
    <w:rsid w:val="00E67A79"/>
    <w:rsid w:val="00E7130E"/>
    <w:rsid w:val="00E71507"/>
    <w:rsid w:val="00E71770"/>
    <w:rsid w:val="00E72313"/>
    <w:rsid w:val="00E75317"/>
    <w:rsid w:val="00E75D86"/>
    <w:rsid w:val="00E8054F"/>
    <w:rsid w:val="00E81997"/>
    <w:rsid w:val="00E81B76"/>
    <w:rsid w:val="00E8260C"/>
    <w:rsid w:val="00E82F66"/>
    <w:rsid w:val="00E8461A"/>
    <w:rsid w:val="00E849D6"/>
    <w:rsid w:val="00E850CC"/>
    <w:rsid w:val="00E855F9"/>
    <w:rsid w:val="00E86CAE"/>
    <w:rsid w:val="00E902A4"/>
    <w:rsid w:val="00E90F83"/>
    <w:rsid w:val="00E91C9F"/>
    <w:rsid w:val="00E93FBD"/>
    <w:rsid w:val="00E95664"/>
    <w:rsid w:val="00E9578E"/>
    <w:rsid w:val="00E9783E"/>
    <w:rsid w:val="00E979BD"/>
    <w:rsid w:val="00EA06F8"/>
    <w:rsid w:val="00EA0A55"/>
    <w:rsid w:val="00EA0EFD"/>
    <w:rsid w:val="00EA3493"/>
    <w:rsid w:val="00EA349E"/>
    <w:rsid w:val="00EA45DF"/>
    <w:rsid w:val="00EA55BD"/>
    <w:rsid w:val="00EA58CA"/>
    <w:rsid w:val="00EA5DD7"/>
    <w:rsid w:val="00EA6E89"/>
    <w:rsid w:val="00EB0400"/>
    <w:rsid w:val="00EB1FF8"/>
    <w:rsid w:val="00EB2632"/>
    <w:rsid w:val="00EB31B8"/>
    <w:rsid w:val="00EB347A"/>
    <w:rsid w:val="00EC1E3A"/>
    <w:rsid w:val="00EC2262"/>
    <w:rsid w:val="00EC2B78"/>
    <w:rsid w:val="00EC4E19"/>
    <w:rsid w:val="00EC5205"/>
    <w:rsid w:val="00EC5983"/>
    <w:rsid w:val="00ED04DA"/>
    <w:rsid w:val="00ED1421"/>
    <w:rsid w:val="00ED1FB4"/>
    <w:rsid w:val="00ED44D6"/>
    <w:rsid w:val="00ED6171"/>
    <w:rsid w:val="00ED62AE"/>
    <w:rsid w:val="00ED6F04"/>
    <w:rsid w:val="00EE1A45"/>
    <w:rsid w:val="00EE223D"/>
    <w:rsid w:val="00EE3638"/>
    <w:rsid w:val="00EE432B"/>
    <w:rsid w:val="00EE4B1E"/>
    <w:rsid w:val="00EE749C"/>
    <w:rsid w:val="00EE7C3A"/>
    <w:rsid w:val="00EF26B0"/>
    <w:rsid w:val="00EF41E8"/>
    <w:rsid w:val="00EF4F39"/>
    <w:rsid w:val="00EF670D"/>
    <w:rsid w:val="00EF7D7F"/>
    <w:rsid w:val="00F01202"/>
    <w:rsid w:val="00F044DE"/>
    <w:rsid w:val="00F04827"/>
    <w:rsid w:val="00F070DD"/>
    <w:rsid w:val="00F10058"/>
    <w:rsid w:val="00F103FC"/>
    <w:rsid w:val="00F11843"/>
    <w:rsid w:val="00F121D2"/>
    <w:rsid w:val="00F125F4"/>
    <w:rsid w:val="00F1411A"/>
    <w:rsid w:val="00F14156"/>
    <w:rsid w:val="00F14A1C"/>
    <w:rsid w:val="00F15C8F"/>
    <w:rsid w:val="00F16583"/>
    <w:rsid w:val="00F17098"/>
    <w:rsid w:val="00F17801"/>
    <w:rsid w:val="00F20FDC"/>
    <w:rsid w:val="00F210E9"/>
    <w:rsid w:val="00F22AB8"/>
    <w:rsid w:val="00F24C9E"/>
    <w:rsid w:val="00F27C22"/>
    <w:rsid w:val="00F27E38"/>
    <w:rsid w:val="00F30050"/>
    <w:rsid w:val="00F30382"/>
    <w:rsid w:val="00F3252B"/>
    <w:rsid w:val="00F32A2D"/>
    <w:rsid w:val="00F32C73"/>
    <w:rsid w:val="00F35403"/>
    <w:rsid w:val="00F35661"/>
    <w:rsid w:val="00F365CD"/>
    <w:rsid w:val="00F41624"/>
    <w:rsid w:val="00F4245B"/>
    <w:rsid w:val="00F43CC6"/>
    <w:rsid w:val="00F47308"/>
    <w:rsid w:val="00F47361"/>
    <w:rsid w:val="00F50B59"/>
    <w:rsid w:val="00F518A6"/>
    <w:rsid w:val="00F51EF2"/>
    <w:rsid w:val="00F51F91"/>
    <w:rsid w:val="00F53977"/>
    <w:rsid w:val="00F56563"/>
    <w:rsid w:val="00F56F9E"/>
    <w:rsid w:val="00F57ADE"/>
    <w:rsid w:val="00F61E9B"/>
    <w:rsid w:val="00F6280B"/>
    <w:rsid w:val="00F6351D"/>
    <w:rsid w:val="00F65603"/>
    <w:rsid w:val="00F67CE6"/>
    <w:rsid w:val="00F70405"/>
    <w:rsid w:val="00F715F6"/>
    <w:rsid w:val="00F7285D"/>
    <w:rsid w:val="00F72DB2"/>
    <w:rsid w:val="00F737F3"/>
    <w:rsid w:val="00F73AB4"/>
    <w:rsid w:val="00F75824"/>
    <w:rsid w:val="00F771F6"/>
    <w:rsid w:val="00F818C7"/>
    <w:rsid w:val="00F81D98"/>
    <w:rsid w:val="00F81F08"/>
    <w:rsid w:val="00F82382"/>
    <w:rsid w:val="00F8389A"/>
    <w:rsid w:val="00F846A3"/>
    <w:rsid w:val="00F84D4E"/>
    <w:rsid w:val="00F85859"/>
    <w:rsid w:val="00F8615E"/>
    <w:rsid w:val="00F8657B"/>
    <w:rsid w:val="00F8707E"/>
    <w:rsid w:val="00F870B7"/>
    <w:rsid w:val="00F8752C"/>
    <w:rsid w:val="00F87644"/>
    <w:rsid w:val="00F87F46"/>
    <w:rsid w:val="00F901ED"/>
    <w:rsid w:val="00F91397"/>
    <w:rsid w:val="00F93B61"/>
    <w:rsid w:val="00F941B9"/>
    <w:rsid w:val="00F965E2"/>
    <w:rsid w:val="00F97D49"/>
    <w:rsid w:val="00F97E43"/>
    <w:rsid w:val="00F97EB4"/>
    <w:rsid w:val="00F97EC5"/>
    <w:rsid w:val="00FA0AF7"/>
    <w:rsid w:val="00FA3FFF"/>
    <w:rsid w:val="00FA4B29"/>
    <w:rsid w:val="00FA564E"/>
    <w:rsid w:val="00FA6A87"/>
    <w:rsid w:val="00FB1CFF"/>
    <w:rsid w:val="00FB238A"/>
    <w:rsid w:val="00FB2EA2"/>
    <w:rsid w:val="00FB4C7A"/>
    <w:rsid w:val="00FC0802"/>
    <w:rsid w:val="00FC1079"/>
    <w:rsid w:val="00FC347B"/>
    <w:rsid w:val="00FC469C"/>
    <w:rsid w:val="00FC567E"/>
    <w:rsid w:val="00FC5A69"/>
    <w:rsid w:val="00FC5FAC"/>
    <w:rsid w:val="00FD039A"/>
    <w:rsid w:val="00FD0927"/>
    <w:rsid w:val="00FD0C61"/>
    <w:rsid w:val="00FD22CD"/>
    <w:rsid w:val="00FD3000"/>
    <w:rsid w:val="00FD479A"/>
    <w:rsid w:val="00FD6A61"/>
    <w:rsid w:val="00FD6AEB"/>
    <w:rsid w:val="00FD7D43"/>
    <w:rsid w:val="00FE1388"/>
    <w:rsid w:val="00FE2028"/>
    <w:rsid w:val="00FE25EA"/>
    <w:rsid w:val="00FE2CC4"/>
    <w:rsid w:val="00FE5F8B"/>
    <w:rsid w:val="00FE617A"/>
    <w:rsid w:val="00FF0AA7"/>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4060F"/>
  <w15:docId w15:val="{FF5F6A99-ECB7-BD43-BCCD-B9C5F064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E56491"/>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8C285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6">
    <w:name w:val="heading 6"/>
    <w:aliases w:val="Present"/>
    <w:basedOn w:val="Normal"/>
    <w:next w:val="Normal"/>
    <w:link w:val="Heading6Char"/>
    <w:autoRedefine/>
    <w:uiPriority w:val="9"/>
    <w:unhideWhenUsed/>
    <w:qFormat/>
    <w:rsid w:val="00260563"/>
    <w:pPr>
      <w:keepNext/>
      <w:keepLines/>
      <w:spacing w:before="40"/>
      <w:outlineLvl w:val="5"/>
    </w:pPr>
    <w:rPr>
      <w:rFonts w:ascii="Verdana" w:eastAsiaTheme="majorEastAsia" w:hAnsi="Verdana"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7869E3"/>
    <w:pPr>
      <w:tabs>
        <w:tab w:val="center" w:pos="4680"/>
        <w:tab w:val="right" w:pos="9360"/>
      </w:tabs>
    </w:pPr>
  </w:style>
  <w:style w:type="character" w:customStyle="1" w:styleId="HeaderChar">
    <w:name w:val="Header Char"/>
    <w:basedOn w:val="DefaultParagraphFont"/>
    <w:link w:val="Header"/>
    <w:uiPriority w:val="99"/>
    <w:rsid w:val="007869E3"/>
    <w:rPr>
      <w:sz w:val="24"/>
      <w:szCs w:val="24"/>
      <w:lang w:val="en-US"/>
    </w:rPr>
  </w:style>
  <w:style w:type="paragraph" w:styleId="Footer">
    <w:name w:val="footer"/>
    <w:basedOn w:val="Normal"/>
    <w:link w:val="FooterChar"/>
    <w:uiPriority w:val="99"/>
    <w:unhideWhenUsed/>
    <w:rsid w:val="007869E3"/>
    <w:pPr>
      <w:tabs>
        <w:tab w:val="center" w:pos="4680"/>
        <w:tab w:val="right" w:pos="9360"/>
      </w:tabs>
    </w:pPr>
  </w:style>
  <w:style w:type="character" w:customStyle="1" w:styleId="FooterChar">
    <w:name w:val="Footer Char"/>
    <w:basedOn w:val="DefaultParagraphFont"/>
    <w:link w:val="Footer"/>
    <w:uiPriority w:val="99"/>
    <w:rsid w:val="007869E3"/>
    <w:rPr>
      <w:sz w:val="24"/>
      <w:szCs w:val="24"/>
      <w:lang w:val="en-US"/>
    </w:rPr>
  </w:style>
  <w:style w:type="paragraph" w:styleId="ListParagraph">
    <w:name w:val="List Paragraph"/>
    <w:basedOn w:val="Normal"/>
    <w:uiPriority w:val="34"/>
    <w:qFormat/>
    <w:rsid w:val="0077059C"/>
    <w:pPr>
      <w:ind w:left="720"/>
      <w:contextualSpacing/>
    </w:pPr>
  </w:style>
  <w:style w:type="character" w:styleId="UnresolvedMention">
    <w:name w:val="Unresolved Mention"/>
    <w:basedOn w:val="DefaultParagraphFont"/>
    <w:uiPriority w:val="99"/>
    <w:semiHidden/>
    <w:unhideWhenUsed/>
    <w:rsid w:val="0023197E"/>
    <w:rPr>
      <w:color w:val="605E5C"/>
      <w:shd w:val="clear" w:color="auto" w:fill="E1DFDD"/>
    </w:rPr>
  </w:style>
  <w:style w:type="table" w:styleId="TableGrid">
    <w:name w:val="Table Grid"/>
    <w:basedOn w:val="TableNormal"/>
    <w:uiPriority w:val="39"/>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95019B"/>
    <w:rPr>
      <w:rFonts w:ascii="Verdana" w:eastAsiaTheme="minorHAnsi" w:hAnsi="Verdana" w:cstheme="minorBidi"/>
      <w:bdr w:val="none" w:sz="0" w:space="0" w:color="auto"/>
      <w:lang w:val="en-US"/>
    </w:rPr>
  </w:style>
  <w:style w:type="character" w:styleId="FootnoteReference">
    <w:name w:val="footnote reference"/>
    <w:basedOn w:val="DefaultParagraphFont"/>
    <w:uiPriority w:val="99"/>
    <w:semiHidden/>
    <w:unhideWhenUsed/>
    <w:rsid w:val="0095019B"/>
    <w:rPr>
      <w:vertAlign w:val="superscript"/>
    </w:rPr>
  </w:style>
  <w:style w:type="paragraph" w:customStyle="1" w:styleId="searchresult">
    <w:name w:val="searchresult"/>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address">
    <w:name w:val="address"/>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metainfo">
    <w:name w:val="metainfo"/>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divider">
    <w:name w:val="divider"/>
    <w:basedOn w:val="DefaultParagraphFont"/>
    <w:rsid w:val="003722BD"/>
  </w:style>
  <w:style w:type="character" w:customStyle="1" w:styleId="Heading2Char">
    <w:name w:val="Heading 2 Char"/>
    <w:basedOn w:val="DefaultParagraphFont"/>
    <w:link w:val="Heading2"/>
    <w:uiPriority w:val="9"/>
    <w:semiHidden/>
    <w:rsid w:val="008C2853"/>
    <w:rPr>
      <w:rFonts w:asciiTheme="majorHAnsi" w:eastAsiaTheme="majorEastAsia" w:hAnsiTheme="majorHAnsi" w:cstheme="majorBidi"/>
      <w:color w:val="2F759E" w:themeColor="accent1" w:themeShade="BF"/>
      <w:sz w:val="26"/>
      <w:szCs w:val="26"/>
      <w:lang w:val="en-US"/>
    </w:rPr>
  </w:style>
  <w:style w:type="paragraph" w:styleId="NormalWeb">
    <w:name w:val="Normal (Web)"/>
    <w:basedOn w:val="Normal"/>
    <w:uiPriority w:val="99"/>
    <w:semiHidden/>
    <w:unhideWhenUsed/>
    <w:rsid w:val="00E33C42"/>
  </w:style>
  <w:style w:type="character" w:customStyle="1" w:styleId="Heading1Char">
    <w:name w:val="Heading 1 Char"/>
    <w:basedOn w:val="DefaultParagraphFont"/>
    <w:link w:val="Heading1"/>
    <w:uiPriority w:val="9"/>
    <w:rsid w:val="00E56491"/>
    <w:rPr>
      <w:rFonts w:asciiTheme="majorHAnsi" w:eastAsiaTheme="majorEastAsia" w:hAnsiTheme="majorHAnsi" w:cstheme="majorBidi"/>
      <w:color w:val="2F759E" w:themeColor="accent1" w:themeShade="BF"/>
      <w:sz w:val="32"/>
      <w:szCs w:val="32"/>
      <w:lang w:val="en-US"/>
    </w:rPr>
  </w:style>
  <w:style w:type="character" w:customStyle="1" w:styleId="Heading6Char">
    <w:name w:val="Heading 6 Char"/>
    <w:aliases w:val="Present Char"/>
    <w:basedOn w:val="DefaultParagraphFont"/>
    <w:link w:val="Heading6"/>
    <w:uiPriority w:val="9"/>
    <w:rsid w:val="00260563"/>
    <w:rPr>
      <w:rFonts w:ascii="Verdana" w:eastAsiaTheme="majorEastAsia" w:hAnsi="Verdana" w:cstheme="majorBidi"/>
      <w:color w:val="1F4E69" w:themeColor="accent1" w:themeShade="7F"/>
      <w:sz w:val="24"/>
      <w:szCs w:val="24"/>
      <w:lang w:val="en-US"/>
    </w:rPr>
  </w:style>
  <w:style w:type="paragraph" w:styleId="NoSpacing">
    <w:name w:val="No Spacing"/>
    <w:aliases w:val="Paragraph"/>
    <w:next w:val="Normal"/>
    <w:autoRedefine/>
    <w:qFormat/>
    <w:rsid w:val="00260563"/>
    <w:rPr>
      <w:rFonts w:ascii="Arial" w:eastAsia="Arial" w:hAnsi="Arial" w:cs="Arial"/>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3713">
      <w:bodyDiv w:val="1"/>
      <w:marLeft w:val="0"/>
      <w:marRight w:val="0"/>
      <w:marTop w:val="0"/>
      <w:marBottom w:val="0"/>
      <w:divBdr>
        <w:top w:val="none" w:sz="0" w:space="0" w:color="auto"/>
        <w:left w:val="none" w:sz="0" w:space="0" w:color="auto"/>
        <w:bottom w:val="none" w:sz="0" w:space="0" w:color="auto"/>
        <w:right w:val="none" w:sz="0" w:space="0" w:color="auto"/>
      </w:divBdr>
    </w:div>
    <w:div w:id="47191885">
      <w:bodyDiv w:val="1"/>
      <w:marLeft w:val="0"/>
      <w:marRight w:val="0"/>
      <w:marTop w:val="0"/>
      <w:marBottom w:val="0"/>
      <w:divBdr>
        <w:top w:val="none" w:sz="0" w:space="0" w:color="auto"/>
        <w:left w:val="none" w:sz="0" w:space="0" w:color="auto"/>
        <w:bottom w:val="none" w:sz="0" w:space="0" w:color="auto"/>
        <w:right w:val="none" w:sz="0" w:space="0" w:color="auto"/>
      </w:divBdr>
    </w:div>
    <w:div w:id="152070414">
      <w:bodyDiv w:val="1"/>
      <w:marLeft w:val="0"/>
      <w:marRight w:val="0"/>
      <w:marTop w:val="0"/>
      <w:marBottom w:val="0"/>
      <w:divBdr>
        <w:top w:val="none" w:sz="0" w:space="0" w:color="auto"/>
        <w:left w:val="none" w:sz="0" w:space="0" w:color="auto"/>
        <w:bottom w:val="none" w:sz="0" w:space="0" w:color="auto"/>
        <w:right w:val="none" w:sz="0" w:space="0" w:color="auto"/>
      </w:divBdr>
    </w:div>
    <w:div w:id="344401071">
      <w:bodyDiv w:val="1"/>
      <w:marLeft w:val="0"/>
      <w:marRight w:val="0"/>
      <w:marTop w:val="0"/>
      <w:marBottom w:val="0"/>
      <w:divBdr>
        <w:top w:val="none" w:sz="0" w:space="0" w:color="auto"/>
        <w:left w:val="none" w:sz="0" w:space="0" w:color="auto"/>
        <w:bottom w:val="none" w:sz="0" w:space="0" w:color="auto"/>
        <w:right w:val="none" w:sz="0" w:space="0" w:color="auto"/>
      </w:divBdr>
    </w:div>
    <w:div w:id="762069473">
      <w:bodyDiv w:val="1"/>
      <w:marLeft w:val="0"/>
      <w:marRight w:val="0"/>
      <w:marTop w:val="0"/>
      <w:marBottom w:val="0"/>
      <w:divBdr>
        <w:top w:val="none" w:sz="0" w:space="0" w:color="auto"/>
        <w:left w:val="none" w:sz="0" w:space="0" w:color="auto"/>
        <w:bottom w:val="none" w:sz="0" w:space="0" w:color="auto"/>
        <w:right w:val="none" w:sz="0" w:space="0" w:color="auto"/>
      </w:divBdr>
    </w:div>
    <w:div w:id="912466549">
      <w:bodyDiv w:val="1"/>
      <w:marLeft w:val="0"/>
      <w:marRight w:val="0"/>
      <w:marTop w:val="0"/>
      <w:marBottom w:val="0"/>
      <w:divBdr>
        <w:top w:val="none" w:sz="0" w:space="0" w:color="auto"/>
        <w:left w:val="none" w:sz="0" w:space="0" w:color="auto"/>
        <w:bottom w:val="none" w:sz="0" w:space="0" w:color="auto"/>
        <w:right w:val="none" w:sz="0" w:space="0" w:color="auto"/>
      </w:divBdr>
    </w:div>
    <w:div w:id="923076623">
      <w:bodyDiv w:val="1"/>
      <w:marLeft w:val="0"/>
      <w:marRight w:val="0"/>
      <w:marTop w:val="0"/>
      <w:marBottom w:val="0"/>
      <w:divBdr>
        <w:top w:val="none" w:sz="0" w:space="0" w:color="auto"/>
        <w:left w:val="none" w:sz="0" w:space="0" w:color="auto"/>
        <w:bottom w:val="none" w:sz="0" w:space="0" w:color="auto"/>
        <w:right w:val="none" w:sz="0" w:space="0" w:color="auto"/>
      </w:divBdr>
    </w:div>
    <w:div w:id="1188523550">
      <w:bodyDiv w:val="1"/>
      <w:marLeft w:val="0"/>
      <w:marRight w:val="0"/>
      <w:marTop w:val="0"/>
      <w:marBottom w:val="0"/>
      <w:divBdr>
        <w:top w:val="none" w:sz="0" w:space="0" w:color="auto"/>
        <w:left w:val="none" w:sz="0" w:space="0" w:color="auto"/>
        <w:bottom w:val="none" w:sz="0" w:space="0" w:color="auto"/>
        <w:right w:val="none" w:sz="0" w:space="0" w:color="auto"/>
      </w:divBdr>
    </w:div>
    <w:div w:id="1219049840">
      <w:bodyDiv w:val="1"/>
      <w:marLeft w:val="0"/>
      <w:marRight w:val="0"/>
      <w:marTop w:val="0"/>
      <w:marBottom w:val="0"/>
      <w:divBdr>
        <w:top w:val="none" w:sz="0" w:space="0" w:color="auto"/>
        <w:left w:val="none" w:sz="0" w:space="0" w:color="auto"/>
        <w:bottom w:val="none" w:sz="0" w:space="0" w:color="auto"/>
        <w:right w:val="none" w:sz="0" w:space="0" w:color="auto"/>
      </w:divBdr>
    </w:div>
    <w:div w:id="1314945232">
      <w:bodyDiv w:val="1"/>
      <w:marLeft w:val="0"/>
      <w:marRight w:val="0"/>
      <w:marTop w:val="0"/>
      <w:marBottom w:val="0"/>
      <w:divBdr>
        <w:top w:val="none" w:sz="0" w:space="0" w:color="auto"/>
        <w:left w:val="none" w:sz="0" w:space="0" w:color="auto"/>
        <w:bottom w:val="none" w:sz="0" w:space="0" w:color="auto"/>
        <w:right w:val="none" w:sz="0" w:space="0" w:color="auto"/>
      </w:divBdr>
    </w:div>
    <w:div w:id="1336879718">
      <w:bodyDiv w:val="1"/>
      <w:marLeft w:val="0"/>
      <w:marRight w:val="0"/>
      <w:marTop w:val="0"/>
      <w:marBottom w:val="0"/>
      <w:divBdr>
        <w:top w:val="none" w:sz="0" w:space="0" w:color="auto"/>
        <w:left w:val="none" w:sz="0" w:space="0" w:color="auto"/>
        <w:bottom w:val="none" w:sz="0" w:space="0" w:color="auto"/>
        <w:right w:val="none" w:sz="0" w:space="0" w:color="auto"/>
      </w:divBdr>
    </w:div>
    <w:div w:id="1450129036">
      <w:bodyDiv w:val="1"/>
      <w:marLeft w:val="0"/>
      <w:marRight w:val="0"/>
      <w:marTop w:val="0"/>
      <w:marBottom w:val="0"/>
      <w:divBdr>
        <w:top w:val="none" w:sz="0" w:space="0" w:color="auto"/>
        <w:left w:val="none" w:sz="0" w:space="0" w:color="auto"/>
        <w:bottom w:val="none" w:sz="0" w:space="0" w:color="auto"/>
        <w:right w:val="none" w:sz="0" w:space="0" w:color="auto"/>
      </w:divBdr>
      <w:divsChild>
        <w:div w:id="564612395">
          <w:marLeft w:val="0"/>
          <w:marRight w:val="0"/>
          <w:marTop w:val="0"/>
          <w:marBottom w:val="0"/>
          <w:divBdr>
            <w:top w:val="none" w:sz="0" w:space="0" w:color="auto"/>
            <w:left w:val="none" w:sz="0" w:space="0" w:color="auto"/>
            <w:bottom w:val="none" w:sz="0" w:space="0" w:color="auto"/>
            <w:right w:val="none" w:sz="0" w:space="0" w:color="auto"/>
          </w:divBdr>
        </w:div>
        <w:div w:id="470752108">
          <w:marLeft w:val="0"/>
          <w:marRight w:val="0"/>
          <w:marTop w:val="0"/>
          <w:marBottom w:val="0"/>
          <w:divBdr>
            <w:top w:val="none" w:sz="0" w:space="0" w:color="auto"/>
            <w:left w:val="none" w:sz="0" w:space="0" w:color="auto"/>
            <w:bottom w:val="none" w:sz="0" w:space="0" w:color="auto"/>
            <w:right w:val="none" w:sz="0" w:space="0" w:color="auto"/>
          </w:divBdr>
        </w:div>
        <w:div w:id="17126795">
          <w:marLeft w:val="0"/>
          <w:marRight w:val="0"/>
          <w:marTop w:val="0"/>
          <w:marBottom w:val="0"/>
          <w:divBdr>
            <w:top w:val="none" w:sz="0" w:space="0" w:color="auto"/>
            <w:left w:val="none" w:sz="0" w:space="0" w:color="auto"/>
            <w:bottom w:val="none" w:sz="0" w:space="0" w:color="auto"/>
            <w:right w:val="none" w:sz="0" w:space="0" w:color="auto"/>
          </w:divBdr>
        </w:div>
        <w:div w:id="1535147592">
          <w:marLeft w:val="0"/>
          <w:marRight w:val="0"/>
          <w:marTop w:val="0"/>
          <w:marBottom w:val="0"/>
          <w:divBdr>
            <w:top w:val="none" w:sz="0" w:space="0" w:color="auto"/>
            <w:left w:val="none" w:sz="0" w:space="0" w:color="auto"/>
            <w:bottom w:val="none" w:sz="0" w:space="0" w:color="auto"/>
            <w:right w:val="none" w:sz="0" w:space="0" w:color="auto"/>
          </w:divBdr>
        </w:div>
        <w:div w:id="817725011">
          <w:marLeft w:val="0"/>
          <w:marRight w:val="0"/>
          <w:marTop w:val="0"/>
          <w:marBottom w:val="0"/>
          <w:divBdr>
            <w:top w:val="none" w:sz="0" w:space="0" w:color="auto"/>
            <w:left w:val="none" w:sz="0" w:space="0" w:color="auto"/>
            <w:bottom w:val="none" w:sz="0" w:space="0" w:color="auto"/>
            <w:right w:val="none" w:sz="0" w:space="0" w:color="auto"/>
          </w:divBdr>
        </w:div>
      </w:divsChild>
    </w:div>
    <w:div w:id="1701852512">
      <w:bodyDiv w:val="1"/>
      <w:marLeft w:val="0"/>
      <w:marRight w:val="0"/>
      <w:marTop w:val="0"/>
      <w:marBottom w:val="0"/>
      <w:divBdr>
        <w:top w:val="none" w:sz="0" w:space="0" w:color="auto"/>
        <w:left w:val="none" w:sz="0" w:space="0" w:color="auto"/>
        <w:bottom w:val="none" w:sz="0" w:space="0" w:color="auto"/>
        <w:right w:val="none" w:sz="0" w:space="0" w:color="auto"/>
      </w:divBdr>
    </w:div>
    <w:div w:id="1706904371">
      <w:bodyDiv w:val="1"/>
      <w:marLeft w:val="0"/>
      <w:marRight w:val="0"/>
      <w:marTop w:val="0"/>
      <w:marBottom w:val="0"/>
      <w:divBdr>
        <w:top w:val="none" w:sz="0" w:space="0" w:color="auto"/>
        <w:left w:val="none" w:sz="0" w:space="0" w:color="auto"/>
        <w:bottom w:val="none" w:sz="0" w:space="0" w:color="auto"/>
        <w:right w:val="none" w:sz="0" w:space="0" w:color="auto"/>
      </w:divBdr>
    </w:div>
    <w:div w:id="1800566556">
      <w:bodyDiv w:val="1"/>
      <w:marLeft w:val="0"/>
      <w:marRight w:val="0"/>
      <w:marTop w:val="0"/>
      <w:marBottom w:val="0"/>
      <w:divBdr>
        <w:top w:val="none" w:sz="0" w:space="0" w:color="auto"/>
        <w:left w:val="none" w:sz="0" w:space="0" w:color="auto"/>
        <w:bottom w:val="none" w:sz="0" w:space="0" w:color="auto"/>
        <w:right w:val="none" w:sz="0" w:space="0" w:color="auto"/>
      </w:divBdr>
      <w:divsChild>
        <w:div w:id="602419079">
          <w:marLeft w:val="0"/>
          <w:marRight w:val="0"/>
          <w:marTop w:val="0"/>
          <w:marBottom w:val="0"/>
          <w:divBdr>
            <w:top w:val="none" w:sz="0" w:space="0" w:color="auto"/>
            <w:left w:val="none" w:sz="0" w:space="0" w:color="auto"/>
            <w:bottom w:val="none" w:sz="0" w:space="0" w:color="auto"/>
            <w:right w:val="none" w:sz="0" w:space="0" w:color="auto"/>
          </w:divBdr>
        </w:div>
        <w:div w:id="1399596974">
          <w:marLeft w:val="0"/>
          <w:marRight w:val="0"/>
          <w:marTop w:val="0"/>
          <w:marBottom w:val="0"/>
          <w:divBdr>
            <w:top w:val="none" w:sz="0" w:space="0" w:color="auto"/>
            <w:left w:val="none" w:sz="0" w:space="0" w:color="auto"/>
            <w:bottom w:val="none" w:sz="0" w:space="0" w:color="auto"/>
            <w:right w:val="none" w:sz="0" w:space="0" w:color="auto"/>
          </w:divBdr>
        </w:div>
        <w:div w:id="1569996602">
          <w:marLeft w:val="0"/>
          <w:marRight w:val="0"/>
          <w:marTop w:val="0"/>
          <w:marBottom w:val="0"/>
          <w:divBdr>
            <w:top w:val="none" w:sz="0" w:space="0" w:color="auto"/>
            <w:left w:val="none" w:sz="0" w:space="0" w:color="auto"/>
            <w:bottom w:val="none" w:sz="0" w:space="0" w:color="auto"/>
            <w:right w:val="none" w:sz="0" w:space="0" w:color="auto"/>
          </w:divBdr>
        </w:div>
        <w:div w:id="932124832">
          <w:marLeft w:val="0"/>
          <w:marRight w:val="0"/>
          <w:marTop w:val="0"/>
          <w:marBottom w:val="0"/>
          <w:divBdr>
            <w:top w:val="none" w:sz="0" w:space="0" w:color="auto"/>
            <w:left w:val="none" w:sz="0" w:space="0" w:color="auto"/>
            <w:bottom w:val="none" w:sz="0" w:space="0" w:color="auto"/>
            <w:right w:val="none" w:sz="0" w:space="0" w:color="auto"/>
          </w:divBdr>
        </w:div>
        <w:div w:id="1397776130">
          <w:marLeft w:val="0"/>
          <w:marRight w:val="0"/>
          <w:marTop w:val="0"/>
          <w:marBottom w:val="0"/>
          <w:divBdr>
            <w:top w:val="none" w:sz="0" w:space="0" w:color="auto"/>
            <w:left w:val="none" w:sz="0" w:space="0" w:color="auto"/>
            <w:bottom w:val="none" w:sz="0" w:space="0" w:color="auto"/>
            <w:right w:val="none" w:sz="0" w:space="0" w:color="auto"/>
          </w:divBdr>
        </w:div>
      </w:divsChild>
    </w:div>
    <w:div w:id="1820340106">
      <w:bodyDiv w:val="1"/>
      <w:marLeft w:val="0"/>
      <w:marRight w:val="0"/>
      <w:marTop w:val="0"/>
      <w:marBottom w:val="0"/>
      <w:divBdr>
        <w:top w:val="none" w:sz="0" w:space="0" w:color="auto"/>
        <w:left w:val="none" w:sz="0" w:space="0" w:color="auto"/>
        <w:bottom w:val="none" w:sz="0" w:space="0" w:color="auto"/>
        <w:right w:val="none" w:sz="0" w:space="0" w:color="auto"/>
      </w:divBdr>
    </w:div>
    <w:div w:id="1821268023">
      <w:bodyDiv w:val="1"/>
      <w:marLeft w:val="0"/>
      <w:marRight w:val="0"/>
      <w:marTop w:val="0"/>
      <w:marBottom w:val="0"/>
      <w:divBdr>
        <w:top w:val="none" w:sz="0" w:space="0" w:color="auto"/>
        <w:left w:val="none" w:sz="0" w:space="0" w:color="auto"/>
        <w:bottom w:val="none" w:sz="0" w:space="0" w:color="auto"/>
        <w:right w:val="none" w:sz="0" w:space="0" w:color="auto"/>
      </w:divBdr>
    </w:div>
    <w:div w:id="2133472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5CA70-E305-4EEB-BAB6-B7660BCB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West Bretton Parish Council</cp:lastModifiedBy>
  <cp:revision>122</cp:revision>
  <cp:lastPrinted>2025-06-04T18:41:00Z</cp:lastPrinted>
  <dcterms:created xsi:type="dcterms:W3CDTF">2025-07-13T15:19:00Z</dcterms:created>
  <dcterms:modified xsi:type="dcterms:W3CDTF">2025-10-13T17:05:00Z</dcterms:modified>
</cp:coreProperties>
</file>