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4D39" w14:textId="77777777" w:rsidR="000F22C0" w:rsidRPr="000F22C0" w:rsidRDefault="000F22C0" w:rsidP="00191C5E">
      <w:pPr>
        <w:pStyle w:val="Heading1"/>
      </w:pPr>
      <w:r w:rsidRPr="000F22C0">
        <w:t>WEST BRETTON PARISH COUNCIL</w:t>
      </w:r>
    </w:p>
    <w:p w14:paraId="54F050F5" w14:textId="77777777" w:rsidR="000F22C0" w:rsidRPr="000F22C0" w:rsidRDefault="000F22C0" w:rsidP="000F22C0">
      <w:pPr>
        <w:pStyle w:val="Heading2"/>
      </w:pPr>
      <w:r w:rsidRPr="000F22C0">
        <w:t>Minutes of the Ordinary Meeting held on Monday 9 March 2026 at 8.15 pm</w:t>
      </w:r>
    </w:p>
    <w:p w14:paraId="1C62F3AD" w14:textId="77777777" w:rsidR="00191C5E" w:rsidRDefault="000F22C0" w:rsidP="000F22C0">
      <w:pPr>
        <w:pStyle w:val="Heading2"/>
      </w:pPr>
      <w:r w:rsidRPr="000F22C0">
        <w:t>Venue: West Bretton Village Hall</w:t>
      </w:r>
    </w:p>
    <w:p w14:paraId="225EAB43" w14:textId="20CE10B0" w:rsidR="000F22C0" w:rsidRPr="00191C5E" w:rsidRDefault="000F22C0" w:rsidP="000F22C0">
      <w:pPr>
        <w:pStyle w:val="Heading2"/>
        <w:rPr>
          <w:b w:val="0"/>
          <w:bCs w:val="0"/>
        </w:rPr>
      </w:pPr>
      <w:r w:rsidRPr="000F22C0">
        <w:br/>
      </w:r>
      <w:r w:rsidRPr="00191C5E">
        <w:rPr>
          <w:b w:val="0"/>
          <w:bCs w:val="0"/>
        </w:rPr>
        <w:t>Pre-meeting session: Residents and Duncan Hayes (National Highways), 7.00 pm to 8.15 pm</w:t>
      </w:r>
    </w:p>
    <w:p w14:paraId="59241F60" w14:textId="77777777" w:rsidR="00191C5E" w:rsidRPr="00191C5E" w:rsidRDefault="00191C5E" w:rsidP="00191C5E">
      <w:pPr>
        <w:rPr>
          <w:lang w:val="en-GB"/>
        </w:rPr>
      </w:pPr>
    </w:p>
    <w:p w14:paraId="24DCDE2B" w14:textId="77777777" w:rsidR="000F22C0" w:rsidRPr="000F22C0" w:rsidRDefault="000F22C0" w:rsidP="000F22C0">
      <w:pPr>
        <w:pStyle w:val="Heading2"/>
      </w:pPr>
      <w:r w:rsidRPr="000F22C0">
        <w:t>Present</w:t>
      </w:r>
    </w:p>
    <w:p w14:paraId="4843CD45" w14:textId="77777777" w:rsidR="000F22C0" w:rsidRPr="000F22C0" w:rsidRDefault="000F22C0" w:rsidP="000F22C0">
      <w:pPr>
        <w:numPr>
          <w:ilvl w:val="0"/>
          <w:numId w:val="1"/>
        </w:numPr>
        <w:rPr>
          <w:lang w:val="en-GB"/>
        </w:rPr>
      </w:pPr>
      <w:r w:rsidRPr="000F22C0">
        <w:rPr>
          <w:lang w:val="en-GB"/>
        </w:rPr>
        <w:t>Cllr R Liley (Chairman)</w:t>
      </w:r>
    </w:p>
    <w:p w14:paraId="6C26AC00" w14:textId="77777777" w:rsidR="000F22C0" w:rsidRPr="000F22C0" w:rsidRDefault="000F22C0" w:rsidP="000F22C0">
      <w:pPr>
        <w:numPr>
          <w:ilvl w:val="0"/>
          <w:numId w:val="1"/>
        </w:numPr>
        <w:rPr>
          <w:lang w:val="en-GB"/>
        </w:rPr>
      </w:pPr>
      <w:r w:rsidRPr="000F22C0">
        <w:rPr>
          <w:lang w:val="en-GB"/>
        </w:rPr>
        <w:t>Cllr D Spaul</w:t>
      </w:r>
    </w:p>
    <w:p w14:paraId="22A17756" w14:textId="77777777" w:rsidR="000F22C0" w:rsidRPr="000F22C0" w:rsidRDefault="000F22C0" w:rsidP="000F22C0">
      <w:pPr>
        <w:numPr>
          <w:ilvl w:val="0"/>
          <w:numId w:val="1"/>
        </w:numPr>
        <w:rPr>
          <w:lang w:val="en-GB"/>
        </w:rPr>
      </w:pPr>
      <w:r w:rsidRPr="000F22C0">
        <w:rPr>
          <w:lang w:val="en-GB"/>
        </w:rPr>
        <w:t>Cllr K Shaw</w:t>
      </w:r>
    </w:p>
    <w:p w14:paraId="276BD11F" w14:textId="77777777" w:rsidR="000F22C0" w:rsidRPr="000F22C0" w:rsidRDefault="000F22C0" w:rsidP="000F22C0">
      <w:pPr>
        <w:numPr>
          <w:ilvl w:val="0"/>
          <w:numId w:val="1"/>
        </w:numPr>
        <w:rPr>
          <w:lang w:val="en-GB"/>
        </w:rPr>
      </w:pPr>
      <w:r w:rsidRPr="000F22C0">
        <w:rPr>
          <w:lang w:val="en-GB"/>
        </w:rPr>
        <w:t>Cllr J Wriglesworth</w:t>
      </w:r>
    </w:p>
    <w:p w14:paraId="6E42528C" w14:textId="77777777" w:rsidR="000F22C0" w:rsidRPr="000F22C0" w:rsidRDefault="000F22C0" w:rsidP="000F22C0">
      <w:pPr>
        <w:numPr>
          <w:ilvl w:val="0"/>
          <w:numId w:val="1"/>
        </w:numPr>
        <w:rPr>
          <w:lang w:val="en-GB"/>
        </w:rPr>
      </w:pPr>
      <w:r w:rsidRPr="000F22C0">
        <w:rPr>
          <w:lang w:val="en-GB"/>
        </w:rPr>
        <w:t>Cllr T Lewins</w:t>
      </w:r>
    </w:p>
    <w:p w14:paraId="0165BF39" w14:textId="0E591F46" w:rsidR="000F22C0" w:rsidRPr="000F22C0" w:rsidRDefault="000F22C0" w:rsidP="000F22C0">
      <w:pPr>
        <w:numPr>
          <w:ilvl w:val="0"/>
          <w:numId w:val="1"/>
        </w:numPr>
        <w:rPr>
          <w:lang w:val="en-GB"/>
        </w:rPr>
      </w:pPr>
      <w:r w:rsidRPr="000F22C0">
        <w:rPr>
          <w:lang w:val="en-GB"/>
        </w:rPr>
        <w:t>Cllr L Watson</w:t>
      </w:r>
      <w:r w:rsidR="00191C5E">
        <w:rPr>
          <w:lang w:val="en-GB"/>
        </w:rPr>
        <w:br/>
      </w:r>
    </w:p>
    <w:p w14:paraId="376592A6" w14:textId="77777777" w:rsidR="000F22C0" w:rsidRPr="000F22C0" w:rsidRDefault="000F22C0" w:rsidP="000F22C0">
      <w:pPr>
        <w:pStyle w:val="Heading2"/>
      </w:pPr>
      <w:r w:rsidRPr="000F22C0">
        <w:t>In attendance</w:t>
      </w:r>
    </w:p>
    <w:p w14:paraId="4EB7B2D6" w14:textId="77777777" w:rsidR="000F22C0" w:rsidRPr="000F22C0" w:rsidRDefault="000F22C0" w:rsidP="000F22C0">
      <w:pPr>
        <w:numPr>
          <w:ilvl w:val="0"/>
          <w:numId w:val="2"/>
        </w:numPr>
        <w:rPr>
          <w:lang w:val="en-GB"/>
        </w:rPr>
      </w:pPr>
      <w:r w:rsidRPr="000F22C0">
        <w:rPr>
          <w:lang w:val="en-GB"/>
        </w:rPr>
        <w:t>Mrs S Earnshaw, Clerk</w:t>
      </w:r>
    </w:p>
    <w:p w14:paraId="78549A73" w14:textId="77777777" w:rsidR="000F22C0" w:rsidRPr="000F22C0" w:rsidRDefault="000F22C0" w:rsidP="000F22C0">
      <w:pPr>
        <w:numPr>
          <w:ilvl w:val="0"/>
          <w:numId w:val="2"/>
        </w:numPr>
        <w:rPr>
          <w:lang w:val="en-GB"/>
        </w:rPr>
      </w:pPr>
      <w:r w:rsidRPr="000F22C0">
        <w:rPr>
          <w:lang w:val="en-GB"/>
        </w:rPr>
        <w:t>1 member of the public</w:t>
      </w:r>
    </w:p>
    <w:p w14:paraId="60B61E65" w14:textId="77777777" w:rsidR="000F22C0" w:rsidRPr="000F22C0" w:rsidRDefault="000F22C0" w:rsidP="000F22C0">
      <w:pPr>
        <w:numPr>
          <w:ilvl w:val="0"/>
          <w:numId w:val="2"/>
        </w:numPr>
        <w:rPr>
          <w:lang w:val="en-GB"/>
        </w:rPr>
      </w:pPr>
      <w:r w:rsidRPr="000F22C0">
        <w:rPr>
          <w:lang w:val="en-GB"/>
        </w:rPr>
        <w:t>D/Cllr S Harvey (left at 8.40 pm)</w:t>
      </w:r>
    </w:p>
    <w:p w14:paraId="45B8E2D5" w14:textId="77777777" w:rsidR="000F22C0" w:rsidRPr="000F22C0" w:rsidRDefault="000F22C0" w:rsidP="000F22C0">
      <w:pPr>
        <w:numPr>
          <w:ilvl w:val="0"/>
          <w:numId w:val="2"/>
        </w:numPr>
        <w:rPr>
          <w:lang w:val="en-GB"/>
        </w:rPr>
      </w:pPr>
      <w:r w:rsidRPr="000F22C0">
        <w:rPr>
          <w:lang w:val="en-GB"/>
        </w:rPr>
        <w:t>D/Cllr A Nichols (left at 8.45 pm)</w:t>
      </w:r>
    </w:p>
    <w:p w14:paraId="2FD08953" w14:textId="77777777" w:rsidR="00725EA8" w:rsidRDefault="00725EA8" w:rsidP="000F22C0">
      <w:pPr>
        <w:pStyle w:val="Heading3"/>
      </w:pPr>
    </w:p>
    <w:p w14:paraId="77CE7937" w14:textId="217565D6" w:rsidR="000F22C0" w:rsidRPr="000F22C0" w:rsidRDefault="000F22C0" w:rsidP="000F22C0">
      <w:pPr>
        <w:pStyle w:val="Heading3"/>
      </w:pPr>
      <w:r w:rsidRPr="000F22C0">
        <w:t>2603/01 Welcome</w:t>
      </w:r>
    </w:p>
    <w:p w14:paraId="470D2911" w14:textId="77777777" w:rsidR="000F22C0" w:rsidRDefault="000F22C0" w:rsidP="000F22C0">
      <w:pPr>
        <w:rPr>
          <w:lang w:val="en-GB"/>
        </w:rPr>
      </w:pPr>
      <w:r w:rsidRPr="000F22C0">
        <w:rPr>
          <w:lang w:val="en-GB"/>
        </w:rPr>
        <w:t>The Chairman welcomed everyone to the meeting.</w:t>
      </w:r>
    </w:p>
    <w:p w14:paraId="4DDE7A3C" w14:textId="77777777" w:rsidR="000F22C0" w:rsidRPr="000F22C0" w:rsidRDefault="000F22C0" w:rsidP="000F22C0">
      <w:pPr>
        <w:rPr>
          <w:lang w:val="en-GB"/>
        </w:rPr>
      </w:pPr>
    </w:p>
    <w:p w14:paraId="5EED5534" w14:textId="77777777" w:rsidR="000F22C0" w:rsidRPr="000F22C0" w:rsidRDefault="000F22C0" w:rsidP="000F22C0">
      <w:pPr>
        <w:pStyle w:val="Heading3"/>
      </w:pPr>
      <w:r w:rsidRPr="000F22C0">
        <w:t>2603/02 Non-attendance of Councillors</w:t>
      </w:r>
    </w:p>
    <w:p w14:paraId="51EA9889" w14:textId="77777777" w:rsidR="000F22C0" w:rsidRDefault="000F22C0" w:rsidP="000F22C0">
      <w:pPr>
        <w:rPr>
          <w:lang w:val="en-GB"/>
        </w:rPr>
      </w:pPr>
      <w:r w:rsidRPr="000F22C0">
        <w:rPr>
          <w:lang w:val="en-GB"/>
        </w:rPr>
        <w:t>All councillors were present.</w:t>
      </w:r>
    </w:p>
    <w:p w14:paraId="197EE6BC" w14:textId="77777777" w:rsidR="000F22C0" w:rsidRPr="000F22C0" w:rsidRDefault="000F22C0" w:rsidP="000F22C0">
      <w:pPr>
        <w:rPr>
          <w:lang w:val="en-GB"/>
        </w:rPr>
      </w:pPr>
    </w:p>
    <w:p w14:paraId="2FEAA825" w14:textId="77777777" w:rsidR="000F22C0" w:rsidRPr="000F22C0" w:rsidRDefault="000F22C0" w:rsidP="000F22C0">
      <w:pPr>
        <w:pStyle w:val="Heading3"/>
      </w:pPr>
      <w:r w:rsidRPr="000F22C0">
        <w:t>2603/03 Public Admissions to Meetings Act 1960</w:t>
      </w:r>
    </w:p>
    <w:p w14:paraId="58416E41" w14:textId="77777777" w:rsidR="000F22C0" w:rsidRDefault="000F22C0" w:rsidP="000F22C0">
      <w:pPr>
        <w:rPr>
          <w:lang w:val="en-GB"/>
        </w:rPr>
      </w:pPr>
      <w:r w:rsidRPr="000F22C0">
        <w:rPr>
          <w:lang w:val="en-GB"/>
        </w:rPr>
        <w:t>There were no items of a confidential nature requiring the exclusion of the public and press.</w:t>
      </w:r>
    </w:p>
    <w:p w14:paraId="5A937F52" w14:textId="77777777" w:rsidR="000F22C0" w:rsidRPr="000F22C0" w:rsidRDefault="000F22C0" w:rsidP="000F22C0">
      <w:pPr>
        <w:rPr>
          <w:lang w:val="en-GB"/>
        </w:rPr>
      </w:pPr>
    </w:p>
    <w:p w14:paraId="612F9325" w14:textId="77777777" w:rsidR="000F22C0" w:rsidRPr="000F22C0" w:rsidRDefault="000F22C0" w:rsidP="000F22C0">
      <w:pPr>
        <w:pStyle w:val="Heading3"/>
      </w:pPr>
      <w:r w:rsidRPr="000F22C0">
        <w:t>2603/04 Declarations of Interest</w:t>
      </w:r>
    </w:p>
    <w:p w14:paraId="792CE2FB" w14:textId="77777777" w:rsidR="000F22C0" w:rsidRDefault="000F22C0" w:rsidP="000F22C0">
      <w:pPr>
        <w:rPr>
          <w:lang w:val="en-GB"/>
        </w:rPr>
      </w:pPr>
      <w:r w:rsidRPr="000F22C0">
        <w:rPr>
          <w:lang w:val="en-GB"/>
        </w:rPr>
        <w:t>Members signed the register.</w:t>
      </w:r>
    </w:p>
    <w:p w14:paraId="42B6D447" w14:textId="77777777" w:rsidR="000F22C0" w:rsidRPr="000F22C0" w:rsidRDefault="000F22C0" w:rsidP="000F22C0">
      <w:pPr>
        <w:rPr>
          <w:lang w:val="en-GB"/>
        </w:rPr>
      </w:pPr>
    </w:p>
    <w:p w14:paraId="4A0CB0A4" w14:textId="77777777" w:rsidR="000F22C0" w:rsidRPr="000F22C0" w:rsidRDefault="000F22C0" w:rsidP="000F22C0">
      <w:pPr>
        <w:pStyle w:val="Heading3"/>
      </w:pPr>
      <w:r w:rsidRPr="000F22C0">
        <w:t>2603/05 Ordinary vacancies on the Parish Council</w:t>
      </w:r>
    </w:p>
    <w:p w14:paraId="63E16E59" w14:textId="77777777" w:rsidR="000F22C0" w:rsidRDefault="000F22C0" w:rsidP="000F22C0">
      <w:pPr>
        <w:rPr>
          <w:lang w:val="en-GB"/>
        </w:rPr>
      </w:pPr>
      <w:r w:rsidRPr="000F22C0">
        <w:rPr>
          <w:lang w:val="en-GB"/>
        </w:rPr>
        <w:t>It was noted that one co-opted vacancy remains on the Parish Council.</w:t>
      </w:r>
    </w:p>
    <w:p w14:paraId="20E4F1E9" w14:textId="77777777" w:rsidR="000F22C0" w:rsidRPr="000F22C0" w:rsidRDefault="000F22C0" w:rsidP="000F22C0">
      <w:pPr>
        <w:rPr>
          <w:lang w:val="en-GB"/>
        </w:rPr>
      </w:pPr>
    </w:p>
    <w:p w14:paraId="5A534650" w14:textId="77777777" w:rsidR="000F22C0" w:rsidRPr="000F22C0" w:rsidRDefault="000F22C0" w:rsidP="000F22C0">
      <w:pPr>
        <w:pStyle w:val="Heading3"/>
      </w:pPr>
      <w:r w:rsidRPr="000F22C0">
        <w:t>2603/06 Approval of the minutes of the Parish Council meeting held on 9 February 2026</w:t>
      </w:r>
    </w:p>
    <w:p w14:paraId="47BD602D" w14:textId="1447E094" w:rsidR="000F22C0" w:rsidRDefault="000F22C0" w:rsidP="000F22C0">
      <w:pPr>
        <w:rPr>
          <w:lang w:val="en-GB"/>
        </w:rPr>
      </w:pPr>
      <w:r w:rsidRPr="000F22C0">
        <w:rPr>
          <w:b/>
          <w:bCs/>
          <w:lang w:val="en-GB"/>
        </w:rPr>
        <w:t>Resolved:</w:t>
      </w:r>
      <w:r w:rsidRPr="000F22C0">
        <w:rPr>
          <w:lang w:val="en-GB"/>
        </w:rPr>
        <w:t> That the minutes of the meeting held on 9 February 2026 be approved as an accurate record.</w:t>
      </w:r>
      <w:r w:rsidR="00191C5E">
        <w:rPr>
          <w:lang w:val="en-GB"/>
        </w:rPr>
        <w:t xml:space="preserve"> </w:t>
      </w:r>
      <w:r w:rsidRPr="000F22C0">
        <w:rPr>
          <w:lang w:val="en-GB"/>
        </w:rPr>
        <w:t>Proposed by Cllr Spaul, seconded by Cllr Shaw.</w:t>
      </w:r>
    </w:p>
    <w:p w14:paraId="1E1B1468" w14:textId="77777777" w:rsidR="000F22C0" w:rsidRPr="000F22C0" w:rsidRDefault="000F22C0" w:rsidP="000F22C0">
      <w:pPr>
        <w:rPr>
          <w:lang w:val="en-GB"/>
        </w:rPr>
      </w:pPr>
    </w:p>
    <w:p w14:paraId="471F7484" w14:textId="77777777" w:rsidR="000F22C0" w:rsidRPr="000F22C0" w:rsidRDefault="000F22C0" w:rsidP="000F22C0">
      <w:pPr>
        <w:pStyle w:val="Heading3"/>
      </w:pPr>
      <w:r w:rsidRPr="000F22C0">
        <w:t>2603/07 Question Time</w:t>
      </w:r>
    </w:p>
    <w:p w14:paraId="1CC5C173" w14:textId="77777777" w:rsidR="000F22C0" w:rsidRDefault="000F22C0" w:rsidP="000F22C0">
      <w:pPr>
        <w:rPr>
          <w:lang w:val="en-GB"/>
        </w:rPr>
      </w:pPr>
      <w:r w:rsidRPr="000F22C0">
        <w:rPr>
          <w:lang w:val="en-GB"/>
        </w:rPr>
        <w:t>None.</w:t>
      </w:r>
    </w:p>
    <w:p w14:paraId="6966D3C9" w14:textId="77777777" w:rsidR="000F22C0" w:rsidRPr="000F22C0" w:rsidRDefault="000F22C0" w:rsidP="000F22C0">
      <w:pPr>
        <w:rPr>
          <w:lang w:val="en-GB"/>
        </w:rPr>
      </w:pPr>
    </w:p>
    <w:p w14:paraId="699B15EB" w14:textId="77777777" w:rsidR="000F22C0" w:rsidRPr="000F22C0" w:rsidRDefault="000F22C0" w:rsidP="000F22C0">
      <w:pPr>
        <w:pStyle w:val="Heading3"/>
      </w:pPr>
      <w:r w:rsidRPr="000F22C0">
        <w:t>2603/08 Police Matters</w:t>
      </w:r>
    </w:p>
    <w:p w14:paraId="7DA4BA99" w14:textId="247F4118" w:rsidR="000F22C0" w:rsidRPr="000F22C0" w:rsidRDefault="000F22C0" w:rsidP="000F22C0">
      <w:pPr>
        <w:rPr>
          <w:lang w:val="en-GB"/>
        </w:rPr>
      </w:pPr>
      <w:r w:rsidRPr="000F22C0">
        <w:rPr>
          <w:lang w:val="en-GB"/>
        </w:rPr>
        <w:t>a. The Safe Scheme reports for January and February were noted. It was also noted that the Speed Camera Van and PC Firth had carried out speed checks above the school earlier in the afternoon.</w:t>
      </w:r>
      <w:r w:rsidR="00191C5E">
        <w:rPr>
          <w:lang w:val="en-GB"/>
        </w:rPr>
        <w:br/>
      </w:r>
    </w:p>
    <w:p w14:paraId="339784CE" w14:textId="40F0F974" w:rsidR="000F22C0" w:rsidRPr="000F22C0" w:rsidRDefault="000F22C0" w:rsidP="000F22C0">
      <w:pPr>
        <w:rPr>
          <w:lang w:val="en-GB"/>
        </w:rPr>
      </w:pPr>
      <w:r w:rsidRPr="000F22C0">
        <w:rPr>
          <w:lang w:val="en-GB"/>
        </w:rPr>
        <w:t xml:space="preserve">b. PC Firth is to be asked to consider alternative locations for speed checks. When the clocks change, increased monitoring of Top Lane and the outskirts of the village will be </w:t>
      </w:r>
      <w:r w:rsidRPr="000F22C0">
        <w:rPr>
          <w:lang w:val="en-GB"/>
        </w:rPr>
        <w:lastRenderedPageBreak/>
        <w:t>requested.</w:t>
      </w:r>
      <w:r w:rsidR="00191C5E">
        <w:rPr>
          <w:lang w:val="en-GB"/>
        </w:rPr>
        <w:br/>
      </w:r>
    </w:p>
    <w:p w14:paraId="56CEAB2D" w14:textId="77777777" w:rsidR="000F22C0" w:rsidRPr="000F22C0" w:rsidRDefault="000F22C0" w:rsidP="000F22C0">
      <w:pPr>
        <w:rPr>
          <w:lang w:val="en-GB"/>
        </w:rPr>
      </w:pPr>
      <w:r w:rsidRPr="000F22C0">
        <w:rPr>
          <w:lang w:val="en-GB"/>
        </w:rPr>
        <w:t>c. The next PACT meeting is scheduled for 17 March 2026. Cllr Lewins will attend.</w:t>
      </w:r>
    </w:p>
    <w:p w14:paraId="55A59C49" w14:textId="77777777" w:rsidR="000F22C0" w:rsidRDefault="000F22C0" w:rsidP="000F22C0">
      <w:pPr>
        <w:rPr>
          <w:b/>
          <w:bCs/>
          <w:lang w:val="en-GB"/>
        </w:rPr>
      </w:pPr>
    </w:p>
    <w:p w14:paraId="5189BD1B" w14:textId="11F741D7" w:rsidR="000F22C0" w:rsidRPr="000F22C0" w:rsidRDefault="000F22C0" w:rsidP="000F22C0">
      <w:pPr>
        <w:pStyle w:val="Heading3"/>
      </w:pPr>
      <w:r w:rsidRPr="000F22C0">
        <w:t>2603/09 Yorkshire Sculpture Park</w:t>
      </w:r>
    </w:p>
    <w:p w14:paraId="2C2893E5" w14:textId="77777777" w:rsidR="000F22C0" w:rsidRDefault="000F22C0" w:rsidP="000F22C0">
      <w:pPr>
        <w:rPr>
          <w:lang w:val="en-GB"/>
        </w:rPr>
      </w:pPr>
      <w:r w:rsidRPr="000F22C0">
        <w:rPr>
          <w:lang w:val="en-GB"/>
        </w:rPr>
        <w:t>No report was available.</w:t>
      </w:r>
    </w:p>
    <w:p w14:paraId="5DE4D782" w14:textId="77777777" w:rsidR="000F22C0" w:rsidRPr="000F22C0" w:rsidRDefault="000F22C0" w:rsidP="000F22C0">
      <w:pPr>
        <w:rPr>
          <w:lang w:val="en-GB"/>
        </w:rPr>
      </w:pPr>
    </w:p>
    <w:p w14:paraId="2BBE7EED" w14:textId="77777777" w:rsidR="000F22C0" w:rsidRPr="000F22C0" w:rsidRDefault="000F22C0" w:rsidP="000F22C0">
      <w:pPr>
        <w:pStyle w:val="Heading3"/>
      </w:pPr>
      <w:r w:rsidRPr="000F22C0">
        <w:t>2603/10 Bretton Hall</w:t>
      </w:r>
    </w:p>
    <w:p w14:paraId="46180F8E" w14:textId="77777777" w:rsidR="000F22C0" w:rsidRDefault="000F22C0" w:rsidP="000F22C0">
      <w:pPr>
        <w:rPr>
          <w:lang w:val="en-GB"/>
        </w:rPr>
      </w:pPr>
      <w:r w:rsidRPr="000F22C0">
        <w:rPr>
          <w:lang w:val="en-GB"/>
        </w:rPr>
        <w:t>No report was available.</w:t>
      </w:r>
    </w:p>
    <w:p w14:paraId="5A3DE688" w14:textId="77777777" w:rsidR="000F22C0" w:rsidRPr="000F22C0" w:rsidRDefault="000F22C0" w:rsidP="000F22C0">
      <w:pPr>
        <w:rPr>
          <w:lang w:val="en-GB"/>
        </w:rPr>
      </w:pPr>
    </w:p>
    <w:p w14:paraId="2419A30A" w14:textId="77777777" w:rsidR="000F22C0" w:rsidRPr="000F22C0" w:rsidRDefault="000F22C0" w:rsidP="000F22C0">
      <w:pPr>
        <w:pStyle w:val="Heading3"/>
      </w:pPr>
      <w:r w:rsidRPr="000F22C0">
        <w:t>2603/11 District Councillor Reports</w:t>
      </w:r>
    </w:p>
    <w:p w14:paraId="0AC0978A" w14:textId="768E6C0B" w:rsidR="000F22C0" w:rsidRPr="000F22C0" w:rsidRDefault="000F22C0" w:rsidP="000F22C0">
      <w:pPr>
        <w:rPr>
          <w:lang w:val="en-GB"/>
        </w:rPr>
      </w:pPr>
      <w:r w:rsidRPr="000F22C0">
        <w:rPr>
          <w:lang w:val="en-GB"/>
        </w:rPr>
        <w:t>D/Cllr Nichols:</w:t>
      </w:r>
    </w:p>
    <w:p w14:paraId="198243A8" w14:textId="77777777" w:rsidR="000F22C0" w:rsidRPr="000F22C0" w:rsidRDefault="000F22C0" w:rsidP="000F22C0">
      <w:pPr>
        <w:numPr>
          <w:ilvl w:val="0"/>
          <w:numId w:val="3"/>
        </w:numPr>
        <w:rPr>
          <w:lang w:val="en-GB"/>
        </w:rPr>
      </w:pPr>
      <w:r w:rsidRPr="000F22C0">
        <w:rPr>
          <w:lang w:val="en-GB"/>
        </w:rPr>
        <w:t>Issues with off-road bikes in the New Hall Farm area, typically on Saturday afternoons.</w:t>
      </w:r>
    </w:p>
    <w:p w14:paraId="356A3230" w14:textId="77777777" w:rsidR="000F22C0" w:rsidRPr="000F22C0" w:rsidRDefault="000F22C0" w:rsidP="000F22C0">
      <w:pPr>
        <w:numPr>
          <w:ilvl w:val="0"/>
          <w:numId w:val="3"/>
        </w:numPr>
        <w:rPr>
          <w:lang w:val="en-GB"/>
        </w:rPr>
      </w:pPr>
      <w:r w:rsidRPr="000F22C0">
        <w:rPr>
          <w:lang w:val="en-GB"/>
        </w:rPr>
        <w:t>The Ridings decision has been called in by Scrutiny.</w:t>
      </w:r>
    </w:p>
    <w:p w14:paraId="46143115" w14:textId="77777777" w:rsidR="000F22C0" w:rsidRPr="000F22C0" w:rsidRDefault="000F22C0" w:rsidP="000F22C0">
      <w:pPr>
        <w:numPr>
          <w:ilvl w:val="0"/>
          <w:numId w:val="3"/>
        </w:numPr>
        <w:rPr>
          <w:lang w:val="en-GB"/>
        </w:rPr>
      </w:pPr>
      <w:r w:rsidRPr="000F22C0">
        <w:rPr>
          <w:lang w:val="en-GB"/>
        </w:rPr>
        <w:t>The Council budget was approved the previous Monday.</w:t>
      </w:r>
    </w:p>
    <w:p w14:paraId="0FABBDB6" w14:textId="77777777" w:rsidR="000F22C0" w:rsidRPr="000F22C0" w:rsidRDefault="000F22C0" w:rsidP="000F22C0">
      <w:pPr>
        <w:numPr>
          <w:ilvl w:val="0"/>
          <w:numId w:val="3"/>
        </w:numPr>
        <w:rPr>
          <w:lang w:val="en-GB"/>
        </w:rPr>
      </w:pPr>
      <w:r w:rsidRPr="000F22C0">
        <w:rPr>
          <w:lang w:val="en-GB"/>
        </w:rPr>
        <w:t>District Investment Fund monies released following withdrawal from VICO will provide a one-off funding allocation for a number of areas in the district.</w:t>
      </w:r>
    </w:p>
    <w:p w14:paraId="7E92A4A8" w14:textId="77777777" w:rsidR="000F22C0" w:rsidRDefault="000F22C0" w:rsidP="000F22C0">
      <w:pPr>
        <w:numPr>
          <w:ilvl w:val="0"/>
          <w:numId w:val="4"/>
        </w:numPr>
        <w:rPr>
          <w:lang w:val="en-GB"/>
        </w:rPr>
      </w:pPr>
      <w:r w:rsidRPr="000F22C0">
        <w:rPr>
          <w:lang w:val="en-GB"/>
        </w:rPr>
        <w:t>An appeal is expected regarding the planning refusal at Broad Cut Farm.</w:t>
      </w:r>
    </w:p>
    <w:p w14:paraId="396078F4" w14:textId="77777777" w:rsidR="000F22C0" w:rsidRPr="000F22C0" w:rsidRDefault="000F22C0" w:rsidP="000F22C0">
      <w:pPr>
        <w:rPr>
          <w:lang w:val="en-GB"/>
        </w:rPr>
      </w:pPr>
    </w:p>
    <w:p w14:paraId="5AC3C055" w14:textId="77777777" w:rsidR="000F22C0" w:rsidRPr="000F22C0" w:rsidRDefault="000F22C0" w:rsidP="000F22C0">
      <w:pPr>
        <w:rPr>
          <w:lang w:val="en-GB"/>
        </w:rPr>
      </w:pPr>
      <w:r w:rsidRPr="000F22C0">
        <w:rPr>
          <w:lang w:val="en-GB"/>
        </w:rPr>
        <w:t>D/Cllr Harvey:</w:t>
      </w:r>
    </w:p>
    <w:p w14:paraId="67D16E07" w14:textId="77777777" w:rsidR="000F22C0" w:rsidRPr="000F22C0" w:rsidRDefault="000F22C0" w:rsidP="000F22C0">
      <w:pPr>
        <w:numPr>
          <w:ilvl w:val="0"/>
          <w:numId w:val="11"/>
        </w:numPr>
        <w:rPr>
          <w:lang w:val="en-GB"/>
        </w:rPr>
      </w:pPr>
      <w:r w:rsidRPr="000F22C0">
        <w:rPr>
          <w:lang w:val="en-GB"/>
        </w:rPr>
        <w:t>Before contacting Martin Barnes to arrange a meeting between Wakefield Council, the Parish Council and Duncan Hayes of National Highways, she will first contact Cllr Liley to obtain relevant data for inclusion in the email.</w:t>
      </w:r>
    </w:p>
    <w:p w14:paraId="6876EEE3" w14:textId="77777777" w:rsidR="000F22C0" w:rsidRPr="000F22C0" w:rsidRDefault="000F22C0" w:rsidP="000F22C0">
      <w:pPr>
        <w:numPr>
          <w:ilvl w:val="0"/>
          <w:numId w:val="11"/>
        </w:numPr>
        <w:rPr>
          <w:lang w:val="en-GB"/>
        </w:rPr>
      </w:pPr>
      <w:r w:rsidRPr="000F22C0">
        <w:rPr>
          <w:lang w:val="en-GB"/>
        </w:rPr>
        <w:t>She provided an update regarding The Ridings.</w:t>
      </w:r>
    </w:p>
    <w:p w14:paraId="35B76D55" w14:textId="77777777" w:rsidR="000F22C0" w:rsidRPr="000F22C0" w:rsidRDefault="000F22C0" w:rsidP="000F22C0">
      <w:pPr>
        <w:numPr>
          <w:ilvl w:val="0"/>
          <w:numId w:val="11"/>
        </w:numPr>
        <w:rPr>
          <w:lang w:val="en-GB"/>
        </w:rPr>
      </w:pPr>
      <w:r w:rsidRPr="000F22C0">
        <w:rPr>
          <w:lang w:val="en-GB"/>
        </w:rPr>
        <w:t>She raised concerns regarding the Council budget and the lack of a long-term plan.</w:t>
      </w:r>
    </w:p>
    <w:p w14:paraId="20EE05CB" w14:textId="77777777" w:rsidR="000F22C0" w:rsidRPr="000F22C0" w:rsidRDefault="000F22C0" w:rsidP="000F22C0">
      <w:pPr>
        <w:rPr>
          <w:lang w:val="en-GB"/>
        </w:rPr>
      </w:pPr>
    </w:p>
    <w:p w14:paraId="16266C76" w14:textId="77777777" w:rsidR="000F22C0" w:rsidRDefault="000F22C0" w:rsidP="000F22C0">
      <w:pPr>
        <w:rPr>
          <w:lang w:val="en-GB"/>
        </w:rPr>
      </w:pPr>
      <w:r w:rsidRPr="000F22C0">
        <w:rPr>
          <w:lang w:val="en-GB"/>
        </w:rPr>
        <w:t>D/Cllr Harvey left the meeting at 8.40 pm.</w:t>
      </w:r>
    </w:p>
    <w:p w14:paraId="3525303E" w14:textId="77777777" w:rsidR="000F22C0" w:rsidRPr="000F22C0" w:rsidRDefault="000F22C0" w:rsidP="000F22C0">
      <w:pPr>
        <w:rPr>
          <w:lang w:val="en-GB"/>
        </w:rPr>
      </w:pPr>
    </w:p>
    <w:p w14:paraId="5B1B9E0B" w14:textId="77777777" w:rsidR="000F22C0" w:rsidRPr="000F22C0" w:rsidRDefault="000F22C0" w:rsidP="000F22C0">
      <w:pPr>
        <w:pStyle w:val="Heading3"/>
      </w:pPr>
      <w:r w:rsidRPr="000F22C0">
        <w:t>2603/12 Highways and other matters</w:t>
      </w:r>
    </w:p>
    <w:p w14:paraId="4D8AE828" w14:textId="77777777" w:rsidR="000F22C0" w:rsidRDefault="000F22C0" w:rsidP="000F22C0">
      <w:pPr>
        <w:rPr>
          <w:lang w:val="en-GB"/>
        </w:rPr>
      </w:pPr>
      <w:r w:rsidRPr="000F22C0">
        <w:rPr>
          <w:lang w:val="en-GB"/>
        </w:rPr>
        <w:t>a. The Council reviewed discussions held earlier with National Highways regarding progress on the traffic campaign and the installation of Speed Indicator Devices (SID).</w:t>
      </w:r>
    </w:p>
    <w:p w14:paraId="035B513D" w14:textId="77777777" w:rsidR="000F22C0" w:rsidRPr="000F22C0" w:rsidRDefault="000F22C0" w:rsidP="000F22C0">
      <w:pPr>
        <w:rPr>
          <w:lang w:val="en-GB"/>
        </w:rPr>
      </w:pPr>
    </w:p>
    <w:p w14:paraId="64F93067" w14:textId="3B1EBF01" w:rsidR="000F22C0" w:rsidRPr="000F22C0" w:rsidRDefault="000F22C0" w:rsidP="000F22C0">
      <w:pPr>
        <w:rPr>
          <w:lang w:val="en-GB"/>
        </w:rPr>
      </w:pPr>
      <w:r w:rsidRPr="000F22C0">
        <w:rPr>
          <w:lang w:val="en-GB"/>
        </w:rPr>
        <w:t>It was noted from the report of Duncan Hayes, National Highways, that insufficient consideration had been given to the impact on the village of the recent planned event on the M1. This had continued beyond its intended completion date due to the impact of other events. A more collaborative approach between authorities will be required.</w:t>
      </w:r>
      <w:r>
        <w:rPr>
          <w:lang w:val="en-GB"/>
        </w:rPr>
        <w:br/>
      </w:r>
    </w:p>
    <w:p w14:paraId="46C2D282" w14:textId="25924A67" w:rsidR="000F22C0" w:rsidRPr="000F22C0" w:rsidRDefault="000F22C0" w:rsidP="000F22C0">
      <w:pPr>
        <w:rPr>
          <w:lang w:val="en-GB"/>
        </w:rPr>
      </w:pPr>
      <w:r w:rsidRPr="000F22C0">
        <w:rPr>
          <w:lang w:val="en-GB"/>
        </w:rPr>
        <w:t>D/Cllr Nichols left the meeting at 8.45 pm.</w:t>
      </w:r>
      <w:r>
        <w:rPr>
          <w:lang w:val="en-GB"/>
        </w:rPr>
        <w:br/>
      </w:r>
    </w:p>
    <w:p w14:paraId="3B129F11" w14:textId="6296AE54" w:rsidR="000F22C0" w:rsidRPr="000F22C0" w:rsidRDefault="000F22C0" w:rsidP="000F22C0">
      <w:pPr>
        <w:rPr>
          <w:lang w:val="en-GB"/>
        </w:rPr>
      </w:pPr>
      <w:r w:rsidRPr="000F22C0">
        <w:rPr>
          <w:lang w:val="en-GB"/>
        </w:rPr>
        <w:t>b. Consideration of the next steps for installing the current Smiley SID device, and securing the necessary approvals from Wakefield Council, including lighting column surveys, was deferred to a future meeting.</w:t>
      </w:r>
      <w:r w:rsidR="00725EA8">
        <w:rPr>
          <w:lang w:val="en-GB"/>
        </w:rPr>
        <w:br/>
      </w:r>
    </w:p>
    <w:p w14:paraId="546D20D9" w14:textId="783D1E5E" w:rsidR="000F22C0" w:rsidRPr="000F22C0" w:rsidRDefault="000F22C0" w:rsidP="000F22C0">
      <w:pPr>
        <w:rPr>
          <w:lang w:val="en-GB"/>
        </w:rPr>
      </w:pPr>
      <w:r w:rsidRPr="000F22C0">
        <w:rPr>
          <w:lang w:val="en-GB"/>
        </w:rPr>
        <w:t>c. Cllr Liley reported that the new speed restrictions are expected to be implemented by the end of March, although the previous timeline given by Wakefield Council had been the end of February.</w:t>
      </w:r>
      <w:r>
        <w:rPr>
          <w:lang w:val="en-GB"/>
        </w:rPr>
        <w:br/>
      </w:r>
    </w:p>
    <w:p w14:paraId="7991FE38" w14:textId="5BC2EAE4" w:rsidR="000F22C0" w:rsidRPr="000F22C0" w:rsidRDefault="000F22C0" w:rsidP="000F22C0">
      <w:pPr>
        <w:rPr>
          <w:lang w:val="en-GB"/>
        </w:rPr>
      </w:pPr>
      <w:r w:rsidRPr="000F22C0">
        <w:rPr>
          <w:lang w:val="en-GB"/>
        </w:rPr>
        <w:t>d. Cllr Spaul circulated data results from the temporary SID, including traffic volume data for occasions when motorway traffic is diverted through the village.</w:t>
      </w:r>
      <w:r>
        <w:rPr>
          <w:lang w:val="en-GB"/>
        </w:rPr>
        <w:br/>
      </w:r>
    </w:p>
    <w:p w14:paraId="70D29EEE" w14:textId="5FBA18A6" w:rsidR="000F22C0" w:rsidRPr="000F22C0" w:rsidRDefault="000F22C0" w:rsidP="000F22C0">
      <w:pPr>
        <w:rPr>
          <w:lang w:val="en-GB"/>
        </w:rPr>
      </w:pPr>
      <w:r w:rsidRPr="000F22C0">
        <w:rPr>
          <w:lang w:val="en-GB"/>
        </w:rPr>
        <w:lastRenderedPageBreak/>
        <w:t>e. There were no other issues for discussion or reporting.</w:t>
      </w:r>
      <w:r>
        <w:rPr>
          <w:lang w:val="en-GB"/>
        </w:rPr>
        <w:br/>
      </w:r>
    </w:p>
    <w:p w14:paraId="5B280293" w14:textId="77777777" w:rsidR="000F22C0" w:rsidRPr="000F22C0" w:rsidRDefault="000F22C0" w:rsidP="00725EA8">
      <w:pPr>
        <w:pStyle w:val="Heading3"/>
      </w:pPr>
      <w:r w:rsidRPr="000F22C0">
        <w:t>2603/13 Parish Plan</w:t>
      </w:r>
    </w:p>
    <w:p w14:paraId="41BA40C7" w14:textId="77777777" w:rsidR="000F22C0" w:rsidRPr="000F22C0" w:rsidRDefault="000F22C0" w:rsidP="000F22C0">
      <w:pPr>
        <w:rPr>
          <w:lang w:val="en-GB"/>
        </w:rPr>
      </w:pPr>
      <w:r w:rsidRPr="000F22C0">
        <w:rPr>
          <w:lang w:val="en-GB"/>
        </w:rPr>
        <w:t>a. Review of the 2025/26 Parish Plan objectives:</w:t>
      </w:r>
    </w:p>
    <w:p w14:paraId="2153E2B1" w14:textId="361E8AE0" w:rsidR="000F22C0" w:rsidRPr="000F22C0" w:rsidRDefault="000F22C0" w:rsidP="00725EA8">
      <w:pPr>
        <w:rPr>
          <w:lang w:val="en-GB"/>
        </w:rPr>
      </w:pPr>
      <w:r w:rsidRPr="00725EA8">
        <w:rPr>
          <w:rStyle w:val="Heading4Char"/>
        </w:rPr>
        <w:t>Road Safety</w:t>
      </w:r>
      <w:r w:rsidRPr="00725EA8">
        <w:rPr>
          <w:rStyle w:val="Heading4Char"/>
        </w:rPr>
        <w:br/>
      </w:r>
      <w:r w:rsidRPr="000F22C0">
        <w:rPr>
          <w:lang w:val="en-GB"/>
        </w:rPr>
        <w:t>Temporary speed checks have been carried out using the Speed Indicator Device purchased with support from the West Yorkshire Mayor’s Safer Communities Fund. Results have been shared with residents through the </w:t>
      </w:r>
      <w:r w:rsidRPr="000F22C0">
        <w:rPr>
          <w:i/>
          <w:iCs/>
          <w:lang w:val="en-GB"/>
        </w:rPr>
        <w:t>Village Voice</w:t>
      </w:r>
      <w:r w:rsidRPr="000F22C0">
        <w:rPr>
          <w:lang w:val="en-GB"/>
        </w:rPr>
        <w:t> magazine. Following sustained lobbying and consultation with the District Council, new speed limits will be introduced on Bretton Lane, Sycamore Lane, and at the entry and exit points to the village on the A637. These changes are expected to come into effect after the end of March 2026.</w:t>
      </w:r>
      <w:r>
        <w:rPr>
          <w:lang w:val="en-GB"/>
        </w:rPr>
        <w:br/>
      </w:r>
    </w:p>
    <w:p w14:paraId="2A2C7652" w14:textId="77777777" w:rsidR="000F22C0" w:rsidRPr="000F22C0" w:rsidRDefault="000F22C0" w:rsidP="000F22C0">
      <w:pPr>
        <w:rPr>
          <w:lang w:val="en-GB"/>
        </w:rPr>
      </w:pPr>
      <w:r w:rsidRPr="000F22C0">
        <w:rPr>
          <w:rStyle w:val="Heading4Char"/>
          <w:lang w:val="en-GB"/>
        </w:rPr>
        <w:t>Community</w:t>
      </w:r>
      <w:r w:rsidRPr="000F22C0">
        <w:rPr>
          <w:rStyle w:val="Heading4Char"/>
          <w:lang w:val="en-GB"/>
        </w:rPr>
        <w:br/>
      </w:r>
      <w:r w:rsidRPr="000F22C0">
        <w:rPr>
          <w:lang w:val="en-GB"/>
        </w:rPr>
        <w:t>The Precept continues to support Police Safe Scheme patrols within the parish.</w:t>
      </w:r>
    </w:p>
    <w:p w14:paraId="06C3EF59" w14:textId="3638A2E2" w:rsidR="000F22C0" w:rsidRPr="000F22C0" w:rsidRDefault="000F22C0" w:rsidP="000F22C0">
      <w:pPr>
        <w:rPr>
          <w:lang w:val="en-GB"/>
        </w:rPr>
      </w:pPr>
      <w:r>
        <w:rPr>
          <w:b/>
          <w:bCs/>
          <w:lang w:val="en-GB"/>
        </w:rPr>
        <w:br/>
      </w:r>
      <w:r w:rsidRPr="000F22C0">
        <w:rPr>
          <w:rStyle w:val="Heading4Char"/>
          <w:lang w:val="en-GB"/>
        </w:rPr>
        <w:t>Environment</w:t>
      </w:r>
      <w:r w:rsidRPr="000F22C0">
        <w:rPr>
          <w:rStyle w:val="Heading4Char"/>
          <w:lang w:val="en-GB"/>
        </w:rPr>
        <w:br/>
      </w:r>
      <w:r w:rsidRPr="000F22C0">
        <w:rPr>
          <w:lang w:val="en-GB"/>
        </w:rPr>
        <w:t>Regular litter-picking activities continue to take place.</w:t>
      </w:r>
    </w:p>
    <w:p w14:paraId="25C1EEB8" w14:textId="77777777" w:rsidR="000F22C0" w:rsidRPr="000F22C0" w:rsidRDefault="000F22C0" w:rsidP="000F22C0">
      <w:pPr>
        <w:rPr>
          <w:lang w:val="en-GB"/>
        </w:rPr>
      </w:pPr>
      <w:r w:rsidRPr="000F22C0">
        <w:rPr>
          <w:lang w:val="en-GB"/>
        </w:rPr>
        <w:t>b. Discussion and agreement of objectives for the 2026/27 Parish Plan was deferred to the next meeting.</w:t>
      </w:r>
    </w:p>
    <w:p w14:paraId="1BEFC3F7" w14:textId="77777777" w:rsidR="000F22C0" w:rsidRPr="000F22C0" w:rsidRDefault="000F22C0" w:rsidP="000F22C0">
      <w:pPr>
        <w:rPr>
          <w:lang w:val="en-GB"/>
        </w:rPr>
      </w:pPr>
      <w:r w:rsidRPr="000F22C0">
        <w:rPr>
          <w:lang w:val="en-GB"/>
        </w:rPr>
        <w:t>c. Potential Capital Project Grant applications will be considered at the next meeting.</w:t>
      </w:r>
    </w:p>
    <w:p w14:paraId="583D9A45" w14:textId="35CD9922" w:rsidR="000F22C0" w:rsidRPr="000F22C0" w:rsidRDefault="000F22C0" w:rsidP="000F22C0">
      <w:pPr>
        <w:pStyle w:val="Heading3"/>
      </w:pPr>
      <w:r>
        <w:br/>
      </w:r>
      <w:r w:rsidRPr="000F22C0">
        <w:t>2603/14 Village Institute</w:t>
      </w:r>
    </w:p>
    <w:p w14:paraId="4E54241B" w14:textId="77777777" w:rsidR="000F22C0" w:rsidRPr="000F22C0" w:rsidRDefault="000F22C0" w:rsidP="000F22C0">
      <w:pPr>
        <w:rPr>
          <w:lang w:val="en-GB"/>
        </w:rPr>
      </w:pPr>
      <w:r w:rsidRPr="000F22C0">
        <w:rPr>
          <w:lang w:val="en-GB"/>
        </w:rPr>
        <w:t>Cllr Spaul reported:</w:t>
      </w:r>
    </w:p>
    <w:p w14:paraId="0CF9EDE3" w14:textId="77777777" w:rsidR="000F22C0" w:rsidRPr="000F22C0" w:rsidRDefault="000F22C0" w:rsidP="000F22C0">
      <w:pPr>
        <w:numPr>
          <w:ilvl w:val="0"/>
          <w:numId w:val="6"/>
        </w:numPr>
        <w:rPr>
          <w:lang w:val="en-GB"/>
        </w:rPr>
      </w:pPr>
      <w:r w:rsidRPr="000F22C0">
        <w:rPr>
          <w:lang w:val="en-GB"/>
        </w:rPr>
        <w:t>Wall repairs have been completed.</w:t>
      </w:r>
    </w:p>
    <w:p w14:paraId="6B27DB47" w14:textId="77777777" w:rsidR="000F22C0" w:rsidRPr="000F22C0" w:rsidRDefault="000F22C0" w:rsidP="000F22C0">
      <w:pPr>
        <w:numPr>
          <w:ilvl w:val="0"/>
          <w:numId w:val="6"/>
        </w:numPr>
        <w:rPr>
          <w:lang w:val="en-GB"/>
        </w:rPr>
      </w:pPr>
      <w:r w:rsidRPr="000F22C0">
        <w:rPr>
          <w:lang w:val="en-GB"/>
        </w:rPr>
        <w:t>Entry and exit signage have now been installed.</w:t>
      </w:r>
    </w:p>
    <w:p w14:paraId="73142D5F" w14:textId="77777777" w:rsidR="000F22C0" w:rsidRPr="000F22C0" w:rsidRDefault="000F22C0" w:rsidP="000F22C0">
      <w:pPr>
        <w:numPr>
          <w:ilvl w:val="0"/>
          <w:numId w:val="6"/>
        </w:numPr>
        <w:rPr>
          <w:lang w:val="en-GB"/>
        </w:rPr>
      </w:pPr>
      <w:r w:rsidRPr="000F22C0">
        <w:rPr>
          <w:lang w:val="en-GB"/>
        </w:rPr>
        <w:t>The pothole at the exit from the Hall has been repaired by Wakefield Council.</w:t>
      </w:r>
    </w:p>
    <w:p w14:paraId="681D9C02" w14:textId="77777777" w:rsidR="000F22C0" w:rsidRPr="000F22C0" w:rsidRDefault="000F22C0" w:rsidP="000F22C0">
      <w:pPr>
        <w:numPr>
          <w:ilvl w:val="0"/>
          <w:numId w:val="6"/>
        </w:numPr>
        <w:rPr>
          <w:lang w:val="en-GB"/>
        </w:rPr>
      </w:pPr>
      <w:r w:rsidRPr="000F22C0">
        <w:rPr>
          <w:lang w:val="en-GB"/>
        </w:rPr>
        <w:t>The Management Committee will meet on Tuesday 10 March.</w:t>
      </w:r>
    </w:p>
    <w:p w14:paraId="52F6D45D" w14:textId="77777777" w:rsidR="000F22C0" w:rsidRPr="000F22C0" w:rsidRDefault="000F22C0" w:rsidP="000F22C0">
      <w:pPr>
        <w:numPr>
          <w:ilvl w:val="0"/>
          <w:numId w:val="6"/>
        </w:numPr>
        <w:rPr>
          <w:lang w:val="en-GB"/>
        </w:rPr>
      </w:pPr>
      <w:r w:rsidRPr="000F22C0">
        <w:rPr>
          <w:lang w:val="en-GB"/>
        </w:rPr>
        <w:t>The AGM will take place on 14 April.</w:t>
      </w:r>
    </w:p>
    <w:p w14:paraId="4FB11B57" w14:textId="77777777" w:rsidR="000F22C0" w:rsidRDefault="000F22C0" w:rsidP="000F22C0">
      <w:pPr>
        <w:rPr>
          <w:b/>
          <w:bCs/>
          <w:lang w:val="en-GB"/>
        </w:rPr>
      </w:pPr>
    </w:p>
    <w:p w14:paraId="623DD33E" w14:textId="0169B77E" w:rsidR="000F22C0" w:rsidRPr="000F22C0" w:rsidRDefault="000F22C0" w:rsidP="000F22C0">
      <w:pPr>
        <w:pStyle w:val="Heading3"/>
      </w:pPr>
      <w:r w:rsidRPr="000F22C0">
        <w:t>2603/15 West Bretton J&amp;I School</w:t>
      </w:r>
    </w:p>
    <w:p w14:paraId="78DDDB18" w14:textId="77777777" w:rsidR="000F22C0" w:rsidRPr="000F22C0" w:rsidRDefault="000F22C0" w:rsidP="000F22C0">
      <w:pPr>
        <w:rPr>
          <w:lang w:val="en-GB"/>
        </w:rPr>
      </w:pPr>
      <w:r w:rsidRPr="000F22C0">
        <w:rPr>
          <w:lang w:val="en-GB"/>
        </w:rPr>
        <w:t>There will be a Governing Body meeting on Tuesday 17 March.</w:t>
      </w:r>
    </w:p>
    <w:p w14:paraId="6245BA86" w14:textId="77777777" w:rsidR="000F22C0" w:rsidRDefault="000F22C0" w:rsidP="000F22C0">
      <w:pPr>
        <w:rPr>
          <w:b/>
          <w:bCs/>
          <w:lang w:val="en-GB"/>
        </w:rPr>
      </w:pPr>
    </w:p>
    <w:p w14:paraId="722B254C" w14:textId="64DF36C9" w:rsidR="000F22C0" w:rsidRPr="000F22C0" w:rsidRDefault="000F22C0" w:rsidP="000F22C0">
      <w:pPr>
        <w:pStyle w:val="Heading3"/>
      </w:pPr>
      <w:r w:rsidRPr="000F22C0">
        <w:t>2603/16 Planning Applications received/approved for the period</w:t>
      </w:r>
    </w:p>
    <w:p w14:paraId="7C42BEEE" w14:textId="77777777" w:rsidR="000F22C0" w:rsidRPr="000F22C0" w:rsidRDefault="000F22C0" w:rsidP="000F22C0">
      <w:pPr>
        <w:rPr>
          <w:b/>
          <w:bCs/>
          <w:lang w:val="en-GB"/>
        </w:rPr>
      </w:pPr>
      <w:r w:rsidRPr="000F22C0">
        <w:rPr>
          <w:b/>
          <w:bCs/>
          <w:lang w:val="en-GB"/>
        </w:rPr>
        <w:t>a. Planning decisions</w:t>
      </w:r>
    </w:p>
    <w:p w14:paraId="27A3A713" w14:textId="77777777" w:rsidR="000F22C0" w:rsidRPr="000F22C0" w:rsidRDefault="000F22C0" w:rsidP="000F22C0">
      <w:pPr>
        <w:numPr>
          <w:ilvl w:val="0"/>
          <w:numId w:val="7"/>
        </w:numPr>
        <w:rPr>
          <w:lang w:val="en-GB"/>
        </w:rPr>
      </w:pPr>
      <w:r w:rsidRPr="000F22C0">
        <w:rPr>
          <w:b/>
          <w:bCs/>
          <w:lang w:val="en-GB"/>
        </w:rPr>
        <w:t>24/01151/SUB01 – MOTO Hospitality Northbound</w:t>
      </w:r>
      <w:r w:rsidRPr="000F22C0">
        <w:rPr>
          <w:lang w:val="en-GB"/>
        </w:rPr>
        <w:br/>
        <w:t>Discharge of condition 7 and condition 8 from application 24/01151/FUL. Conditions discharged.</w:t>
      </w:r>
    </w:p>
    <w:p w14:paraId="4C4D4C0F" w14:textId="3661F402" w:rsidR="000F22C0" w:rsidRPr="000F22C0" w:rsidRDefault="000F22C0" w:rsidP="000F22C0">
      <w:pPr>
        <w:numPr>
          <w:ilvl w:val="0"/>
          <w:numId w:val="7"/>
        </w:numPr>
        <w:rPr>
          <w:lang w:val="en-GB"/>
        </w:rPr>
      </w:pPr>
      <w:r w:rsidRPr="000F22C0">
        <w:rPr>
          <w:b/>
          <w:bCs/>
          <w:lang w:val="en-GB"/>
        </w:rPr>
        <w:t>25/02089/FUL – White Rose Equestrian Centre, Denby Dale Road, Bretton</w:t>
      </w:r>
      <w:r w:rsidRPr="000F22C0">
        <w:rPr>
          <w:lang w:val="en-GB"/>
        </w:rPr>
        <w:br/>
        <w:t>Demolition of existing equestrian buildings for the construction of a single dwelling. Application approved.</w:t>
      </w:r>
      <w:r>
        <w:rPr>
          <w:lang w:val="en-GB"/>
        </w:rPr>
        <w:br/>
      </w:r>
    </w:p>
    <w:p w14:paraId="4C6BB237" w14:textId="77777777" w:rsidR="000F22C0" w:rsidRPr="000F22C0" w:rsidRDefault="000F22C0" w:rsidP="000F22C0">
      <w:pPr>
        <w:rPr>
          <w:b/>
          <w:bCs/>
          <w:lang w:val="en-GB"/>
        </w:rPr>
      </w:pPr>
      <w:r w:rsidRPr="000F22C0">
        <w:rPr>
          <w:b/>
          <w:bCs/>
          <w:lang w:val="en-GB"/>
        </w:rPr>
        <w:t>b. Validated planning applications</w:t>
      </w:r>
    </w:p>
    <w:p w14:paraId="5AA0CEDB" w14:textId="77777777" w:rsidR="000F22C0" w:rsidRPr="000F22C0" w:rsidRDefault="000F22C0" w:rsidP="000F22C0">
      <w:pPr>
        <w:rPr>
          <w:lang w:val="en-GB"/>
        </w:rPr>
      </w:pPr>
      <w:r w:rsidRPr="000F22C0">
        <w:rPr>
          <w:lang w:val="en-GB"/>
        </w:rPr>
        <w:t>None.</w:t>
      </w:r>
    </w:p>
    <w:p w14:paraId="6E867D4A" w14:textId="77777777" w:rsidR="000F22C0" w:rsidRDefault="000F22C0" w:rsidP="000F22C0">
      <w:pPr>
        <w:rPr>
          <w:b/>
          <w:bCs/>
          <w:lang w:val="en-GB"/>
        </w:rPr>
      </w:pPr>
    </w:p>
    <w:p w14:paraId="662C9075" w14:textId="66DAAF5D" w:rsidR="000F22C0" w:rsidRPr="000F22C0" w:rsidRDefault="000F22C0" w:rsidP="000F22C0">
      <w:pPr>
        <w:pStyle w:val="Heading3"/>
      </w:pPr>
      <w:r w:rsidRPr="000F22C0">
        <w:t>2603/17 Finance</w:t>
      </w:r>
    </w:p>
    <w:p w14:paraId="56AEBDBB" w14:textId="77777777" w:rsidR="000F22C0" w:rsidRPr="000F22C0" w:rsidRDefault="000F22C0" w:rsidP="000F22C0">
      <w:pPr>
        <w:rPr>
          <w:lang w:val="en-GB"/>
        </w:rPr>
      </w:pPr>
      <w:r w:rsidRPr="000F22C0">
        <w:rPr>
          <w:lang w:val="en-GB"/>
        </w:rPr>
        <w:t>a. The bank statements, budget monitoring report, and bank reconciliation for February were noted and the paperwork initialled.</w:t>
      </w:r>
    </w:p>
    <w:p w14:paraId="08B197FD" w14:textId="77777777" w:rsidR="000F22C0" w:rsidRDefault="000F22C0" w:rsidP="000F22C0">
      <w:pPr>
        <w:rPr>
          <w:lang w:val="en-GB"/>
        </w:rPr>
      </w:pPr>
      <w:r w:rsidRPr="000F22C0">
        <w:rPr>
          <w:b/>
          <w:bCs/>
          <w:lang w:val="en-GB"/>
        </w:rPr>
        <w:t>Resolved:</w:t>
      </w:r>
      <w:r w:rsidRPr="000F22C0">
        <w:rPr>
          <w:lang w:val="en-GB"/>
        </w:rPr>
        <w:t> To make the following payments:</w:t>
      </w:r>
      <w:r w:rsidRPr="000F22C0">
        <w:rPr>
          <w:lang w:val="en-GB"/>
        </w:rPr>
        <w:br/>
        <w:t>Proposed by Cllr Liley, seconded by Cllr Shaw.</w:t>
      </w:r>
    </w:p>
    <w:p w14:paraId="400C0E02" w14:textId="77777777" w:rsidR="000F22C0" w:rsidRPr="000F22C0" w:rsidRDefault="000F22C0" w:rsidP="000F22C0">
      <w:pPr>
        <w:rPr>
          <w:lang w:val="en-GB"/>
        </w:rPr>
      </w:pPr>
    </w:p>
    <w:p w14:paraId="20206B5A" w14:textId="77777777" w:rsidR="000F22C0" w:rsidRPr="000F22C0" w:rsidRDefault="000F22C0" w:rsidP="000F22C0">
      <w:pPr>
        <w:numPr>
          <w:ilvl w:val="0"/>
          <w:numId w:val="8"/>
        </w:numPr>
        <w:rPr>
          <w:lang w:val="en-GB"/>
        </w:rPr>
      </w:pPr>
      <w:r w:rsidRPr="000F22C0">
        <w:rPr>
          <w:lang w:val="en-GB"/>
        </w:rPr>
        <w:t>HMRC, Tax period 12 - £30.40</w:t>
      </w:r>
    </w:p>
    <w:p w14:paraId="16C31624" w14:textId="77777777" w:rsidR="000F22C0" w:rsidRPr="000F22C0" w:rsidRDefault="000F22C0" w:rsidP="000F22C0">
      <w:pPr>
        <w:numPr>
          <w:ilvl w:val="0"/>
          <w:numId w:val="8"/>
        </w:numPr>
        <w:rPr>
          <w:lang w:val="en-GB"/>
        </w:rPr>
      </w:pPr>
      <w:r w:rsidRPr="000F22C0">
        <w:rPr>
          <w:lang w:val="en-GB"/>
        </w:rPr>
        <w:lastRenderedPageBreak/>
        <w:t>Mrs S Earnshaw, Clerk’s salary and in lieu of office (March) - £138.10</w:t>
      </w:r>
    </w:p>
    <w:p w14:paraId="553530A1" w14:textId="77777777" w:rsidR="000F22C0" w:rsidRPr="000F22C0" w:rsidRDefault="000F22C0" w:rsidP="000F22C0">
      <w:pPr>
        <w:numPr>
          <w:ilvl w:val="0"/>
          <w:numId w:val="8"/>
        </w:numPr>
        <w:rPr>
          <w:lang w:val="en-GB"/>
        </w:rPr>
      </w:pPr>
      <w:r w:rsidRPr="000F22C0">
        <w:rPr>
          <w:lang w:val="en-GB"/>
        </w:rPr>
        <w:t>Mrs S Earnshaw, reimbursement for HP printer subscription - £6.49</w:t>
      </w:r>
    </w:p>
    <w:p w14:paraId="74976A40" w14:textId="298246C2" w:rsidR="000F22C0" w:rsidRPr="000F22C0" w:rsidRDefault="000F22C0" w:rsidP="000F22C0">
      <w:pPr>
        <w:numPr>
          <w:ilvl w:val="0"/>
          <w:numId w:val="8"/>
        </w:numPr>
        <w:rPr>
          <w:lang w:val="en-GB"/>
        </w:rPr>
      </w:pPr>
      <w:r w:rsidRPr="000F22C0">
        <w:rPr>
          <w:lang w:val="en-GB"/>
        </w:rPr>
        <w:t>Unity Trust Bank, monthly service charge - £6.00</w:t>
      </w:r>
      <w:r>
        <w:rPr>
          <w:lang w:val="en-GB"/>
        </w:rPr>
        <w:br/>
      </w:r>
    </w:p>
    <w:p w14:paraId="6FD40A50" w14:textId="05E146C3" w:rsidR="000F22C0" w:rsidRPr="000F22C0" w:rsidRDefault="000F22C0" w:rsidP="000F22C0">
      <w:pPr>
        <w:rPr>
          <w:lang w:val="en-GB"/>
        </w:rPr>
      </w:pPr>
      <w:r w:rsidRPr="000F22C0">
        <w:rPr>
          <w:lang w:val="en-GB"/>
        </w:rPr>
        <w:t>b. </w:t>
      </w:r>
      <w:r w:rsidRPr="000F22C0">
        <w:rPr>
          <w:b/>
          <w:bCs/>
          <w:lang w:val="en-GB"/>
        </w:rPr>
        <w:t>Resolved:</w:t>
      </w:r>
      <w:r w:rsidRPr="000F22C0">
        <w:rPr>
          <w:lang w:val="en-GB"/>
        </w:rPr>
        <w:t> To approve the purchase of replacement pads for the defibrillator on the Village Hall external wall.</w:t>
      </w:r>
      <w:r w:rsidRPr="000F22C0">
        <w:rPr>
          <w:lang w:val="en-GB"/>
        </w:rPr>
        <w:br/>
      </w:r>
      <w:r w:rsidRPr="000F22C0">
        <w:rPr>
          <w:b/>
          <w:bCs/>
          <w:lang w:val="en-GB"/>
        </w:rPr>
        <w:t>Power:</w:t>
      </w:r>
      <w:r w:rsidRPr="000F22C0">
        <w:rPr>
          <w:lang w:val="en-GB"/>
        </w:rPr>
        <w:t> Public Health Act 1936, section 234.</w:t>
      </w:r>
      <w:r w:rsidRPr="000F22C0">
        <w:rPr>
          <w:lang w:val="en-GB"/>
        </w:rPr>
        <w:br/>
      </w:r>
      <w:r w:rsidRPr="000F22C0">
        <w:rPr>
          <w:b/>
          <w:bCs/>
          <w:lang w:val="en-GB"/>
        </w:rPr>
        <w:t>Item:</w:t>
      </w:r>
      <w:r w:rsidRPr="000F22C0">
        <w:rPr>
          <w:lang w:val="en-GB"/>
        </w:rPr>
        <w:t xml:space="preserve"> Defib Store, </w:t>
      </w:r>
      <w:proofErr w:type="spellStart"/>
      <w:r w:rsidRPr="000F22C0">
        <w:rPr>
          <w:lang w:val="en-GB"/>
        </w:rPr>
        <w:t>Powerheart</w:t>
      </w:r>
      <w:proofErr w:type="spellEnd"/>
      <w:r w:rsidRPr="000F22C0">
        <w:rPr>
          <w:lang w:val="en-GB"/>
        </w:rPr>
        <w:t xml:space="preserve"> G5 Adult pads (non-CPR), single pack, £59 plus VAT.</w:t>
      </w:r>
      <w:r w:rsidRPr="000F22C0">
        <w:rPr>
          <w:lang w:val="en-GB"/>
        </w:rPr>
        <w:br/>
        <w:t>Proposed by Cllr Liley, seconded by Cllr Watson.</w:t>
      </w:r>
      <w:r>
        <w:rPr>
          <w:lang w:val="en-GB"/>
        </w:rPr>
        <w:br/>
      </w:r>
    </w:p>
    <w:p w14:paraId="349CA303" w14:textId="77777777" w:rsidR="000F22C0" w:rsidRPr="000F22C0" w:rsidRDefault="000F22C0" w:rsidP="00725EA8">
      <w:pPr>
        <w:pStyle w:val="Heading2"/>
      </w:pPr>
      <w:r w:rsidRPr="000F22C0">
        <w:t>2603/18 Clerk’s Report</w:t>
      </w:r>
    </w:p>
    <w:p w14:paraId="78267EFB" w14:textId="082A45C9" w:rsidR="000F22C0" w:rsidRPr="000F22C0" w:rsidRDefault="000F22C0" w:rsidP="000F22C0">
      <w:pPr>
        <w:rPr>
          <w:lang w:val="en-GB"/>
        </w:rPr>
      </w:pPr>
      <w:r w:rsidRPr="000F22C0">
        <w:rPr>
          <w:lang w:val="en-GB"/>
        </w:rPr>
        <w:t>a. There were no updates not already included on the agenda.</w:t>
      </w:r>
      <w:r>
        <w:rPr>
          <w:lang w:val="en-GB"/>
        </w:rPr>
        <w:br/>
      </w:r>
    </w:p>
    <w:p w14:paraId="77E25BAA" w14:textId="77777777" w:rsidR="000F22C0" w:rsidRPr="000F22C0" w:rsidRDefault="000F22C0" w:rsidP="000F22C0">
      <w:pPr>
        <w:rPr>
          <w:lang w:val="en-GB"/>
        </w:rPr>
      </w:pPr>
      <w:r w:rsidRPr="000F22C0">
        <w:rPr>
          <w:lang w:val="en-GB"/>
        </w:rPr>
        <w:t>b. The Parish Council meeting dates for 2026/27 were agreed as follows:</w:t>
      </w:r>
    </w:p>
    <w:p w14:paraId="41E38BF5" w14:textId="77777777" w:rsidR="000F22C0" w:rsidRPr="000F22C0" w:rsidRDefault="000F22C0" w:rsidP="000F22C0">
      <w:pPr>
        <w:numPr>
          <w:ilvl w:val="0"/>
          <w:numId w:val="9"/>
        </w:numPr>
        <w:rPr>
          <w:lang w:val="en-GB"/>
        </w:rPr>
      </w:pPr>
      <w:r w:rsidRPr="000F22C0">
        <w:rPr>
          <w:lang w:val="en-GB"/>
        </w:rPr>
        <w:t>13 April 2026 (also the date of the Annual Meeting of the Parish Council)</w:t>
      </w:r>
    </w:p>
    <w:p w14:paraId="517D11F1" w14:textId="77777777" w:rsidR="000F22C0" w:rsidRPr="000F22C0" w:rsidRDefault="000F22C0" w:rsidP="000F22C0">
      <w:pPr>
        <w:numPr>
          <w:ilvl w:val="0"/>
          <w:numId w:val="9"/>
        </w:numPr>
        <w:rPr>
          <w:lang w:val="en-GB"/>
        </w:rPr>
      </w:pPr>
      <w:r w:rsidRPr="000F22C0">
        <w:rPr>
          <w:lang w:val="en-GB"/>
        </w:rPr>
        <w:t>11 May 2026</w:t>
      </w:r>
    </w:p>
    <w:p w14:paraId="46261F85" w14:textId="77777777" w:rsidR="000F22C0" w:rsidRPr="000F22C0" w:rsidRDefault="000F22C0" w:rsidP="000F22C0">
      <w:pPr>
        <w:numPr>
          <w:ilvl w:val="0"/>
          <w:numId w:val="9"/>
        </w:numPr>
        <w:rPr>
          <w:lang w:val="en-GB"/>
        </w:rPr>
      </w:pPr>
      <w:r w:rsidRPr="000F22C0">
        <w:rPr>
          <w:lang w:val="en-GB"/>
        </w:rPr>
        <w:t>8 June 2026</w:t>
      </w:r>
    </w:p>
    <w:p w14:paraId="3F940A68" w14:textId="77777777" w:rsidR="000F22C0" w:rsidRPr="000F22C0" w:rsidRDefault="000F22C0" w:rsidP="000F22C0">
      <w:pPr>
        <w:numPr>
          <w:ilvl w:val="0"/>
          <w:numId w:val="9"/>
        </w:numPr>
        <w:rPr>
          <w:lang w:val="en-GB"/>
        </w:rPr>
      </w:pPr>
      <w:r w:rsidRPr="000F22C0">
        <w:rPr>
          <w:lang w:val="en-GB"/>
        </w:rPr>
        <w:t>13 July 2026</w:t>
      </w:r>
    </w:p>
    <w:p w14:paraId="2D60107F" w14:textId="77777777" w:rsidR="000F22C0" w:rsidRPr="000F22C0" w:rsidRDefault="000F22C0" w:rsidP="000F22C0">
      <w:pPr>
        <w:numPr>
          <w:ilvl w:val="0"/>
          <w:numId w:val="9"/>
        </w:numPr>
        <w:rPr>
          <w:lang w:val="en-GB"/>
        </w:rPr>
      </w:pPr>
      <w:r w:rsidRPr="000F22C0">
        <w:rPr>
          <w:lang w:val="en-GB"/>
        </w:rPr>
        <w:t>14 September 2026</w:t>
      </w:r>
    </w:p>
    <w:p w14:paraId="5965B45F" w14:textId="77777777" w:rsidR="000F22C0" w:rsidRPr="000F22C0" w:rsidRDefault="000F22C0" w:rsidP="000F22C0">
      <w:pPr>
        <w:numPr>
          <w:ilvl w:val="0"/>
          <w:numId w:val="9"/>
        </w:numPr>
        <w:rPr>
          <w:lang w:val="en-GB"/>
        </w:rPr>
      </w:pPr>
      <w:r w:rsidRPr="000F22C0">
        <w:rPr>
          <w:lang w:val="en-GB"/>
        </w:rPr>
        <w:t>12 October 2026</w:t>
      </w:r>
    </w:p>
    <w:p w14:paraId="2DC5915B" w14:textId="77777777" w:rsidR="000F22C0" w:rsidRPr="000F22C0" w:rsidRDefault="000F22C0" w:rsidP="000F22C0">
      <w:pPr>
        <w:numPr>
          <w:ilvl w:val="0"/>
          <w:numId w:val="9"/>
        </w:numPr>
        <w:rPr>
          <w:lang w:val="en-GB"/>
        </w:rPr>
      </w:pPr>
      <w:r w:rsidRPr="000F22C0">
        <w:rPr>
          <w:lang w:val="en-GB"/>
        </w:rPr>
        <w:t>9 November 2026</w:t>
      </w:r>
    </w:p>
    <w:p w14:paraId="0F6618AB" w14:textId="77777777" w:rsidR="000F22C0" w:rsidRPr="000F22C0" w:rsidRDefault="000F22C0" w:rsidP="000F22C0">
      <w:pPr>
        <w:numPr>
          <w:ilvl w:val="0"/>
          <w:numId w:val="9"/>
        </w:numPr>
        <w:rPr>
          <w:lang w:val="en-GB"/>
        </w:rPr>
      </w:pPr>
      <w:r w:rsidRPr="000F22C0">
        <w:rPr>
          <w:lang w:val="en-GB"/>
        </w:rPr>
        <w:t>14 December 2026</w:t>
      </w:r>
    </w:p>
    <w:p w14:paraId="5ACD0BF8" w14:textId="77777777" w:rsidR="000F22C0" w:rsidRPr="000F22C0" w:rsidRDefault="000F22C0" w:rsidP="000F22C0">
      <w:pPr>
        <w:numPr>
          <w:ilvl w:val="0"/>
          <w:numId w:val="9"/>
        </w:numPr>
        <w:rPr>
          <w:lang w:val="en-GB"/>
        </w:rPr>
      </w:pPr>
      <w:r w:rsidRPr="000F22C0">
        <w:rPr>
          <w:lang w:val="en-GB"/>
        </w:rPr>
        <w:t>11 January 2027</w:t>
      </w:r>
    </w:p>
    <w:p w14:paraId="07511D9C" w14:textId="77777777" w:rsidR="000F22C0" w:rsidRPr="000F22C0" w:rsidRDefault="000F22C0" w:rsidP="000F22C0">
      <w:pPr>
        <w:numPr>
          <w:ilvl w:val="0"/>
          <w:numId w:val="9"/>
        </w:numPr>
        <w:rPr>
          <w:lang w:val="en-GB"/>
        </w:rPr>
      </w:pPr>
      <w:r w:rsidRPr="000F22C0">
        <w:rPr>
          <w:lang w:val="en-GB"/>
        </w:rPr>
        <w:t>8 February 2027</w:t>
      </w:r>
    </w:p>
    <w:p w14:paraId="4DE9AE75" w14:textId="58C3EE49" w:rsidR="000F22C0" w:rsidRPr="000F22C0" w:rsidRDefault="000F22C0" w:rsidP="000F22C0">
      <w:pPr>
        <w:numPr>
          <w:ilvl w:val="0"/>
          <w:numId w:val="9"/>
        </w:numPr>
        <w:rPr>
          <w:lang w:val="en-GB"/>
        </w:rPr>
      </w:pPr>
      <w:r w:rsidRPr="000F22C0">
        <w:rPr>
          <w:lang w:val="en-GB"/>
        </w:rPr>
        <w:t>8 March 2027</w:t>
      </w:r>
      <w:r>
        <w:rPr>
          <w:lang w:val="en-GB"/>
        </w:rPr>
        <w:br/>
      </w:r>
    </w:p>
    <w:p w14:paraId="18D68E9B" w14:textId="77777777" w:rsidR="000F22C0" w:rsidRPr="000F22C0" w:rsidRDefault="000F22C0" w:rsidP="000F22C0">
      <w:pPr>
        <w:rPr>
          <w:lang w:val="en-GB"/>
        </w:rPr>
      </w:pPr>
      <w:r w:rsidRPr="000F22C0">
        <w:rPr>
          <w:lang w:val="en-GB"/>
        </w:rPr>
        <w:t>c. Correspondence received:</w:t>
      </w:r>
    </w:p>
    <w:p w14:paraId="7A298A73" w14:textId="77777777" w:rsidR="000F22C0" w:rsidRPr="00725EA8" w:rsidRDefault="000F22C0" w:rsidP="00725EA8">
      <w:pPr>
        <w:pStyle w:val="ListParagraph"/>
        <w:numPr>
          <w:ilvl w:val="0"/>
          <w:numId w:val="14"/>
        </w:numPr>
        <w:rPr>
          <w:lang w:val="en-GB"/>
        </w:rPr>
      </w:pPr>
      <w:r w:rsidRPr="00725EA8">
        <w:rPr>
          <w:lang w:val="en-GB"/>
        </w:rPr>
        <w:t>Wakefield Council planning lists</w:t>
      </w:r>
    </w:p>
    <w:p w14:paraId="26B15C2F" w14:textId="77777777" w:rsidR="000F22C0" w:rsidRPr="00725EA8" w:rsidRDefault="000F22C0" w:rsidP="00725EA8">
      <w:pPr>
        <w:pStyle w:val="ListParagraph"/>
        <w:numPr>
          <w:ilvl w:val="0"/>
          <w:numId w:val="14"/>
        </w:numPr>
        <w:rPr>
          <w:lang w:val="en-GB"/>
        </w:rPr>
      </w:pPr>
      <w:r w:rsidRPr="00725EA8">
        <w:rPr>
          <w:lang w:val="en-GB"/>
        </w:rPr>
        <w:t>Unity Trust Bank plc monthly statements and change in terms and conditions</w:t>
      </w:r>
    </w:p>
    <w:p w14:paraId="7D2A3B08" w14:textId="6F993E2F" w:rsidR="000F22C0" w:rsidRPr="00725EA8" w:rsidRDefault="000F22C0" w:rsidP="00725EA8">
      <w:pPr>
        <w:pStyle w:val="ListParagraph"/>
        <w:numPr>
          <w:ilvl w:val="0"/>
          <w:numId w:val="14"/>
        </w:numPr>
        <w:rPr>
          <w:lang w:val="en-GB"/>
        </w:rPr>
      </w:pPr>
      <w:r w:rsidRPr="00725EA8">
        <w:rPr>
          <w:lang w:val="en-GB"/>
        </w:rPr>
        <w:t>YLCA fortnightly training bulletins, White Rose updates, and training opportunities</w:t>
      </w:r>
      <w:r w:rsidRPr="00725EA8">
        <w:rPr>
          <w:lang w:val="en-GB"/>
        </w:rPr>
        <w:br/>
      </w:r>
    </w:p>
    <w:p w14:paraId="58279871" w14:textId="77777777" w:rsidR="000F22C0" w:rsidRPr="000F22C0" w:rsidRDefault="000F22C0" w:rsidP="00725EA8">
      <w:pPr>
        <w:pStyle w:val="Heading2"/>
      </w:pPr>
      <w:r w:rsidRPr="000F22C0">
        <w:t>2603/19 Matters of an urgent nature, or items for inclusion on the agenda of the next meeting</w:t>
      </w:r>
    </w:p>
    <w:p w14:paraId="02100EAE" w14:textId="77777777" w:rsidR="000F22C0" w:rsidRPr="000F22C0" w:rsidRDefault="000F22C0" w:rsidP="00725EA8">
      <w:pPr>
        <w:rPr>
          <w:lang w:val="en-GB"/>
        </w:rPr>
      </w:pPr>
      <w:r w:rsidRPr="000F22C0">
        <w:rPr>
          <w:lang w:val="en-GB"/>
        </w:rPr>
        <w:t>There were no matters raised.</w:t>
      </w:r>
    </w:p>
    <w:p w14:paraId="7FFFF92D" w14:textId="77777777" w:rsidR="000F22C0" w:rsidRDefault="000F22C0" w:rsidP="000F22C0">
      <w:pPr>
        <w:rPr>
          <w:b/>
          <w:bCs/>
          <w:lang w:val="en-GB"/>
        </w:rPr>
      </w:pPr>
    </w:p>
    <w:p w14:paraId="3D0FE4B4" w14:textId="5F7754E0" w:rsidR="000F22C0" w:rsidRPr="000F22C0" w:rsidRDefault="000F22C0" w:rsidP="000F22C0">
      <w:pPr>
        <w:pStyle w:val="Heading3"/>
      </w:pPr>
      <w:r w:rsidRPr="000F22C0">
        <w:t>Date of next meeting</w:t>
      </w:r>
    </w:p>
    <w:p w14:paraId="25C5AFC7" w14:textId="769A7751" w:rsidR="000F22C0" w:rsidRDefault="000F22C0" w:rsidP="000F22C0">
      <w:pPr>
        <w:rPr>
          <w:lang w:val="en-GB"/>
        </w:rPr>
      </w:pPr>
      <w:r w:rsidRPr="000F22C0">
        <w:rPr>
          <w:lang w:val="en-GB"/>
        </w:rPr>
        <w:t>Monday 1</w:t>
      </w:r>
      <w:r w:rsidR="0010797B">
        <w:rPr>
          <w:lang w:val="en-GB"/>
        </w:rPr>
        <w:t>3</w:t>
      </w:r>
      <w:r w:rsidRPr="000F22C0">
        <w:rPr>
          <w:lang w:val="en-GB"/>
        </w:rPr>
        <w:t xml:space="preserve"> April 2026.</w:t>
      </w:r>
    </w:p>
    <w:p w14:paraId="2B6A70F6" w14:textId="77777777" w:rsidR="000F22C0" w:rsidRPr="000F22C0" w:rsidRDefault="000F22C0" w:rsidP="000F22C0">
      <w:pPr>
        <w:rPr>
          <w:lang w:val="en-GB"/>
        </w:rPr>
      </w:pPr>
    </w:p>
    <w:p w14:paraId="2BF51C5E" w14:textId="77777777" w:rsidR="000F22C0" w:rsidRPr="000F22C0" w:rsidRDefault="000F22C0" w:rsidP="000F22C0">
      <w:pPr>
        <w:pStyle w:val="Heading3"/>
      </w:pPr>
      <w:r w:rsidRPr="000F22C0">
        <w:t>The meeting closed at 9.30 pm.</w:t>
      </w:r>
    </w:p>
    <w:p w14:paraId="0F621C49" w14:textId="77777777" w:rsidR="00021231" w:rsidRPr="000F22C0" w:rsidRDefault="00021231">
      <w:pPr>
        <w:rPr>
          <w:lang w:val="en-GB"/>
        </w:rPr>
      </w:pPr>
    </w:p>
    <w:sectPr w:rsidR="00021231" w:rsidRPr="000F22C0" w:rsidSect="000F22C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3909" w14:textId="77777777" w:rsidR="00EE02FF" w:rsidRDefault="00EE02FF" w:rsidP="000F22C0">
      <w:r>
        <w:separator/>
      </w:r>
    </w:p>
  </w:endnote>
  <w:endnote w:type="continuationSeparator" w:id="0">
    <w:p w14:paraId="458A5C74" w14:textId="77777777" w:rsidR="00EE02FF" w:rsidRDefault="00EE02FF" w:rsidP="000F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1C0F" w14:textId="77777777" w:rsidR="00617DC4" w:rsidRDefault="00617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F2D4" w14:textId="7EBCC66E" w:rsidR="000F22C0" w:rsidRDefault="000F22C0">
    <w:pPr>
      <w:pStyle w:val="Footer"/>
      <w:jc w:val="right"/>
    </w:pPr>
    <w:r>
      <w:fldChar w:fldCharType="begin"/>
    </w:r>
    <w:r>
      <w:instrText xml:space="preserve"> PAGE   \* MERGEFORMAT </w:instrText>
    </w:r>
    <w:r>
      <w:fldChar w:fldCharType="separate"/>
    </w:r>
    <w:r>
      <w:rPr>
        <w:noProof/>
      </w:rPr>
      <w:t>2</w:t>
    </w:r>
    <w:r>
      <w:rPr>
        <w:noProof/>
      </w:rPr>
      <w:fldChar w:fldCharType="end"/>
    </w:r>
  </w:p>
  <w:p w14:paraId="39DE1468" w14:textId="77777777" w:rsidR="000F22C0" w:rsidRDefault="000F2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BC9F" w14:textId="77777777" w:rsidR="00617DC4" w:rsidRDefault="0061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C1A15" w14:textId="77777777" w:rsidR="00EE02FF" w:rsidRDefault="00EE02FF" w:rsidP="000F22C0">
      <w:r>
        <w:separator/>
      </w:r>
    </w:p>
  </w:footnote>
  <w:footnote w:type="continuationSeparator" w:id="0">
    <w:p w14:paraId="0D8893EE" w14:textId="77777777" w:rsidR="00EE02FF" w:rsidRDefault="00EE02FF" w:rsidP="000F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9671" w14:textId="79542D91" w:rsidR="00617DC4" w:rsidRDefault="00617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D75D" w14:textId="2D64FA8E" w:rsidR="00617DC4" w:rsidRDefault="00617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B450" w14:textId="6E381A41" w:rsidR="00617DC4" w:rsidRDefault="0061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7D2"/>
    <w:multiLevelType w:val="multilevel"/>
    <w:tmpl w:val="F076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44CF2"/>
    <w:multiLevelType w:val="multilevel"/>
    <w:tmpl w:val="5568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30CAD"/>
    <w:multiLevelType w:val="multilevel"/>
    <w:tmpl w:val="DE0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F73D4"/>
    <w:multiLevelType w:val="multilevel"/>
    <w:tmpl w:val="D182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755C8"/>
    <w:multiLevelType w:val="multilevel"/>
    <w:tmpl w:val="235E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97BF3"/>
    <w:multiLevelType w:val="hybridMultilevel"/>
    <w:tmpl w:val="68AC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47052"/>
    <w:multiLevelType w:val="multilevel"/>
    <w:tmpl w:val="7E54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C33396"/>
    <w:multiLevelType w:val="multilevel"/>
    <w:tmpl w:val="6BF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D15A76"/>
    <w:multiLevelType w:val="multilevel"/>
    <w:tmpl w:val="4F4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61D43"/>
    <w:multiLevelType w:val="multilevel"/>
    <w:tmpl w:val="7B4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981AFA"/>
    <w:multiLevelType w:val="hybridMultilevel"/>
    <w:tmpl w:val="39EEA876"/>
    <w:lvl w:ilvl="0" w:tplc="26387C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A0ED0"/>
    <w:multiLevelType w:val="hybridMultilevel"/>
    <w:tmpl w:val="EA4E66C2"/>
    <w:lvl w:ilvl="0" w:tplc="C8EC9D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6E6B8C"/>
    <w:multiLevelType w:val="multilevel"/>
    <w:tmpl w:val="4E72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981532"/>
    <w:multiLevelType w:val="multilevel"/>
    <w:tmpl w:val="A88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4019783">
    <w:abstractNumId w:val="8"/>
  </w:num>
  <w:num w:numId="2" w16cid:durableId="690689123">
    <w:abstractNumId w:val="1"/>
  </w:num>
  <w:num w:numId="3" w16cid:durableId="1588734283">
    <w:abstractNumId w:val="0"/>
  </w:num>
  <w:num w:numId="4" w16cid:durableId="1869181294">
    <w:abstractNumId w:val="3"/>
  </w:num>
  <w:num w:numId="5" w16cid:durableId="1570114456">
    <w:abstractNumId w:val="12"/>
  </w:num>
  <w:num w:numId="6" w16cid:durableId="913708249">
    <w:abstractNumId w:val="13"/>
  </w:num>
  <w:num w:numId="7" w16cid:durableId="556402121">
    <w:abstractNumId w:val="2"/>
  </w:num>
  <w:num w:numId="8" w16cid:durableId="2059546388">
    <w:abstractNumId w:val="7"/>
  </w:num>
  <w:num w:numId="9" w16cid:durableId="315038288">
    <w:abstractNumId w:val="9"/>
  </w:num>
  <w:num w:numId="10" w16cid:durableId="857428734">
    <w:abstractNumId w:val="4"/>
  </w:num>
  <w:num w:numId="11" w16cid:durableId="570039841">
    <w:abstractNumId w:val="6"/>
  </w:num>
  <w:num w:numId="12" w16cid:durableId="1957174719">
    <w:abstractNumId w:val="11"/>
  </w:num>
  <w:num w:numId="13" w16cid:durableId="305355810">
    <w:abstractNumId w:val="10"/>
  </w:num>
  <w:num w:numId="14" w16cid:durableId="152589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2C0"/>
    <w:rsid w:val="00021231"/>
    <w:rsid w:val="000728BE"/>
    <w:rsid w:val="000B14A2"/>
    <w:rsid w:val="000F22C0"/>
    <w:rsid w:val="001078C2"/>
    <w:rsid w:val="0010797B"/>
    <w:rsid w:val="00191C5E"/>
    <w:rsid w:val="001A16B2"/>
    <w:rsid w:val="00260288"/>
    <w:rsid w:val="00345563"/>
    <w:rsid w:val="004755F4"/>
    <w:rsid w:val="00540EAF"/>
    <w:rsid w:val="00617DC4"/>
    <w:rsid w:val="00634885"/>
    <w:rsid w:val="006818EC"/>
    <w:rsid w:val="006F5878"/>
    <w:rsid w:val="00725EA8"/>
    <w:rsid w:val="00833F1B"/>
    <w:rsid w:val="00836CC9"/>
    <w:rsid w:val="008D5AEC"/>
    <w:rsid w:val="008F75DC"/>
    <w:rsid w:val="00971A5C"/>
    <w:rsid w:val="00AC1EFD"/>
    <w:rsid w:val="00AD379F"/>
    <w:rsid w:val="00B30793"/>
    <w:rsid w:val="00B3719C"/>
    <w:rsid w:val="00B57B7C"/>
    <w:rsid w:val="00BA2735"/>
    <w:rsid w:val="00C61431"/>
    <w:rsid w:val="00C867D7"/>
    <w:rsid w:val="00CF2BA4"/>
    <w:rsid w:val="00D00E25"/>
    <w:rsid w:val="00D150B4"/>
    <w:rsid w:val="00D43EC8"/>
    <w:rsid w:val="00E4243C"/>
    <w:rsid w:val="00E845D4"/>
    <w:rsid w:val="00EE02FF"/>
    <w:rsid w:val="00EF719E"/>
    <w:rsid w:val="00F126FC"/>
    <w:rsid w:val="00FD2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1715"/>
  <w15:chartTrackingRefBased/>
  <w15:docId w15:val="{C30317D3-AD6D-4FB9-9CBA-4CFCACA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A8"/>
    <w:rPr>
      <w:rFonts w:ascii="Arial" w:eastAsia="Times New Roman" w:hAnsi="Arial"/>
      <w:sz w:val="24"/>
      <w:szCs w:val="22"/>
      <w:lang w:val="en-US" w:eastAsia="en-US"/>
    </w:rPr>
  </w:style>
  <w:style w:type="paragraph" w:styleId="Heading1">
    <w:name w:val="heading 1"/>
    <w:basedOn w:val="Normal"/>
    <w:next w:val="Normal"/>
    <w:link w:val="Heading1Char"/>
    <w:uiPriority w:val="9"/>
    <w:qFormat/>
    <w:rsid w:val="00E845D4"/>
    <w:pPr>
      <w:keepNext/>
      <w:keepLines/>
      <w:jc w:val="center"/>
      <w:outlineLvl w:val="0"/>
    </w:pPr>
    <w:rPr>
      <w:b/>
      <w:bCs/>
      <w:color w:val="000000"/>
      <w:kern w:val="2"/>
      <w:sz w:val="28"/>
      <w:szCs w:val="28"/>
      <w:lang w:val="en-GB"/>
    </w:rPr>
  </w:style>
  <w:style w:type="paragraph" w:styleId="Heading2">
    <w:name w:val="heading 2"/>
    <w:basedOn w:val="Normal"/>
    <w:next w:val="Normal"/>
    <w:link w:val="Heading2Char"/>
    <w:uiPriority w:val="9"/>
    <w:unhideWhenUsed/>
    <w:qFormat/>
    <w:rsid w:val="00725EA8"/>
    <w:pPr>
      <w:keepNext/>
      <w:keepLines/>
      <w:outlineLvl w:val="1"/>
    </w:pPr>
    <w:rPr>
      <w:b/>
      <w:bCs/>
      <w:color w:val="000000"/>
      <w:kern w:val="2"/>
      <w:szCs w:val="26"/>
      <w:lang w:val="en-GB"/>
    </w:rPr>
  </w:style>
  <w:style w:type="paragraph" w:styleId="Heading3">
    <w:name w:val="heading 3"/>
    <w:basedOn w:val="Normal"/>
    <w:next w:val="Normal"/>
    <w:link w:val="Heading3Char"/>
    <w:uiPriority w:val="9"/>
    <w:unhideWhenUsed/>
    <w:qFormat/>
    <w:rsid w:val="00E845D4"/>
    <w:pPr>
      <w:keepNext/>
      <w:keepLines/>
      <w:outlineLvl w:val="2"/>
    </w:pPr>
    <w:rPr>
      <w:b/>
      <w:bCs/>
      <w:color w:val="000000"/>
      <w:kern w:val="2"/>
      <w:szCs w:val="24"/>
      <w:lang w:val="en-GB"/>
    </w:rPr>
  </w:style>
  <w:style w:type="paragraph" w:styleId="Heading4">
    <w:name w:val="heading 4"/>
    <w:basedOn w:val="Normal"/>
    <w:next w:val="Normal"/>
    <w:link w:val="Heading4Char"/>
    <w:uiPriority w:val="9"/>
    <w:unhideWhenUsed/>
    <w:qFormat/>
    <w:rsid w:val="00E845D4"/>
    <w:pPr>
      <w:keepNext/>
      <w:keepLines/>
      <w:outlineLvl w:val="3"/>
    </w:pPr>
    <w:rPr>
      <w:bCs/>
      <w:i/>
      <w:iCs/>
      <w:color w:val="000000"/>
      <w:kern w:val="2"/>
      <w:szCs w:val="24"/>
      <w:lang w:val="en-GB"/>
    </w:rPr>
  </w:style>
  <w:style w:type="paragraph" w:styleId="Heading5">
    <w:name w:val="heading 5"/>
    <w:basedOn w:val="Normal"/>
    <w:next w:val="Normal"/>
    <w:link w:val="Heading5Char"/>
    <w:uiPriority w:val="9"/>
    <w:semiHidden/>
    <w:unhideWhenUsed/>
    <w:qFormat/>
    <w:rsid w:val="000F22C0"/>
    <w:pPr>
      <w:keepNext/>
      <w:keepLines/>
      <w:spacing w:before="80" w:after="40"/>
      <w:outlineLvl w:val="4"/>
    </w:pPr>
    <w:rPr>
      <w:rFonts w:ascii="Calibri" w:hAnsi="Calibri"/>
      <w:color w:val="2F5496"/>
    </w:rPr>
  </w:style>
  <w:style w:type="paragraph" w:styleId="Heading6">
    <w:name w:val="heading 6"/>
    <w:basedOn w:val="Normal"/>
    <w:next w:val="Normal"/>
    <w:link w:val="Heading6Char"/>
    <w:uiPriority w:val="9"/>
    <w:semiHidden/>
    <w:unhideWhenUsed/>
    <w:qFormat/>
    <w:rsid w:val="000F22C0"/>
    <w:pPr>
      <w:keepNext/>
      <w:keepLines/>
      <w:spacing w:before="40"/>
      <w:outlineLvl w:val="5"/>
    </w:pPr>
    <w:rPr>
      <w:rFonts w:ascii="Calibri" w:hAnsi="Calibri"/>
      <w:i/>
      <w:iCs/>
      <w:color w:val="595959"/>
    </w:rPr>
  </w:style>
  <w:style w:type="paragraph" w:styleId="Heading7">
    <w:name w:val="heading 7"/>
    <w:basedOn w:val="Normal"/>
    <w:next w:val="Normal"/>
    <w:link w:val="Heading7Char"/>
    <w:uiPriority w:val="9"/>
    <w:semiHidden/>
    <w:unhideWhenUsed/>
    <w:qFormat/>
    <w:rsid w:val="000F22C0"/>
    <w:pPr>
      <w:keepNext/>
      <w:keepLines/>
      <w:spacing w:before="40"/>
      <w:outlineLvl w:val="6"/>
    </w:pPr>
    <w:rPr>
      <w:rFonts w:ascii="Calibri" w:hAnsi="Calibri"/>
      <w:color w:val="595959"/>
    </w:rPr>
  </w:style>
  <w:style w:type="paragraph" w:styleId="Heading8">
    <w:name w:val="heading 8"/>
    <w:basedOn w:val="Normal"/>
    <w:next w:val="Normal"/>
    <w:link w:val="Heading8Char"/>
    <w:uiPriority w:val="9"/>
    <w:semiHidden/>
    <w:unhideWhenUsed/>
    <w:qFormat/>
    <w:rsid w:val="000F22C0"/>
    <w:pPr>
      <w:keepNext/>
      <w:keepLines/>
      <w:outlineLvl w:val="7"/>
    </w:pPr>
    <w:rPr>
      <w:rFonts w:ascii="Calibri" w:hAnsi="Calibri"/>
      <w:i/>
      <w:iCs/>
      <w:color w:val="272727"/>
    </w:rPr>
  </w:style>
  <w:style w:type="paragraph" w:styleId="Heading9">
    <w:name w:val="heading 9"/>
    <w:basedOn w:val="Normal"/>
    <w:next w:val="Normal"/>
    <w:link w:val="Heading9Char"/>
    <w:uiPriority w:val="9"/>
    <w:semiHidden/>
    <w:unhideWhenUsed/>
    <w:qFormat/>
    <w:rsid w:val="000F22C0"/>
    <w:pPr>
      <w:keepNext/>
      <w:keepLines/>
      <w:outlineLvl w:val="8"/>
    </w:pPr>
    <w:rPr>
      <w:rFonts w:ascii="Calibri" w:hAnsi="Calibr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45D4"/>
    <w:rPr>
      <w:rFonts w:ascii="Arial" w:eastAsia="Times New Roman" w:hAnsi="Arial" w:cs="Times New Roman"/>
      <w:b/>
      <w:bCs/>
      <w:color w:val="000000"/>
      <w:sz w:val="28"/>
      <w:szCs w:val="28"/>
    </w:rPr>
  </w:style>
  <w:style w:type="character" w:customStyle="1" w:styleId="Heading2Char">
    <w:name w:val="Heading 2 Char"/>
    <w:link w:val="Heading2"/>
    <w:uiPriority w:val="9"/>
    <w:rsid w:val="00E845D4"/>
    <w:rPr>
      <w:rFonts w:ascii="Arial" w:eastAsia="Times New Roman" w:hAnsi="Arial" w:cs="Times New Roman"/>
      <w:b/>
      <w:bCs/>
      <w:color w:val="000000"/>
      <w:szCs w:val="26"/>
    </w:rPr>
  </w:style>
  <w:style w:type="character" w:customStyle="1" w:styleId="Heading3Char">
    <w:name w:val="Heading 3 Char"/>
    <w:link w:val="Heading3"/>
    <w:uiPriority w:val="9"/>
    <w:rsid w:val="00E845D4"/>
    <w:rPr>
      <w:rFonts w:ascii="Arial" w:eastAsia="Times New Roman" w:hAnsi="Arial" w:cs="Times New Roman"/>
      <w:b/>
      <w:bCs/>
      <w:color w:val="000000"/>
    </w:rPr>
  </w:style>
  <w:style w:type="character" w:customStyle="1" w:styleId="Heading4Char">
    <w:name w:val="Heading 4 Char"/>
    <w:link w:val="Heading4"/>
    <w:uiPriority w:val="9"/>
    <w:rsid w:val="00E845D4"/>
    <w:rPr>
      <w:rFonts w:ascii="Arial" w:eastAsia="Times New Roman" w:hAnsi="Arial" w:cs="Times New Roman"/>
      <w:bCs/>
      <w:i/>
      <w:iCs/>
      <w:color w:val="000000"/>
    </w:rPr>
  </w:style>
  <w:style w:type="character" w:customStyle="1" w:styleId="Heading5Char">
    <w:name w:val="Heading 5 Char"/>
    <w:link w:val="Heading5"/>
    <w:uiPriority w:val="9"/>
    <w:semiHidden/>
    <w:rsid w:val="000F22C0"/>
    <w:rPr>
      <w:rFonts w:eastAsia="Times New Roman" w:cs="Times New Roman"/>
      <w:color w:val="2F5496"/>
      <w:kern w:val="0"/>
      <w:szCs w:val="22"/>
      <w:lang w:val="en-US"/>
    </w:rPr>
  </w:style>
  <w:style w:type="character" w:customStyle="1" w:styleId="Heading6Char">
    <w:name w:val="Heading 6 Char"/>
    <w:link w:val="Heading6"/>
    <w:uiPriority w:val="9"/>
    <w:semiHidden/>
    <w:rsid w:val="000F22C0"/>
    <w:rPr>
      <w:rFonts w:eastAsia="Times New Roman" w:cs="Times New Roman"/>
      <w:i/>
      <w:iCs/>
      <w:color w:val="595959"/>
      <w:kern w:val="0"/>
      <w:szCs w:val="22"/>
      <w:lang w:val="en-US"/>
    </w:rPr>
  </w:style>
  <w:style w:type="character" w:customStyle="1" w:styleId="Heading7Char">
    <w:name w:val="Heading 7 Char"/>
    <w:link w:val="Heading7"/>
    <w:uiPriority w:val="9"/>
    <w:semiHidden/>
    <w:rsid w:val="000F22C0"/>
    <w:rPr>
      <w:rFonts w:eastAsia="Times New Roman" w:cs="Times New Roman"/>
      <w:color w:val="595959"/>
      <w:kern w:val="0"/>
      <w:szCs w:val="22"/>
      <w:lang w:val="en-US"/>
    </w:rPr>
  </w:style>
  <w:style w:type="character" w:customStyle="1" w:styleId="Heading8Char">
    <w:name w:val="Heading 8 Char"/>
    <w:link w:val="Heading8"/>
    <w:uiPriority w:val="9"/>
    <w:semiHidden/>
    <w:rsid w:val="000F22C0"/>
    <w:rPr>
      <w:rFonts w:eastAsia="Times New Roman" w:cs="Times New Roman"/>
      <w:i/>
      <w:iCs/>
      <w:color w:val="272727"/>
      <w:kern w:val="0"/>
      <w:szCs w:val="22"/>
      <w:lang w:val="en-US"/>
    </w:rPr>
  </w:style>
  <w:style w:type="character" w:customStyle="1" w:styleId="Heading9Char">
    <w:name w:val="Heading 9 Char"/>
    <w:link w:val="Heading9"/>
    <w:uiPriority w:val="9"/>
    <w:semiHidden/>
    <w:rsid w:val="000F22C0"/>
    <w:rPr>
      <w:rFonts w:eastAsia="Times New Roman" w:cs="Times New Roman"/>
      <w:color w:val="272727"/>
      <w:kern w:val="0"/>
      <w:szCs w:val="22"/>
      <w:lang w:val="en-US"/>
    </w:rPr>
  </w:style>
  <w:style w:type="paragraph" w:styleId="Title">
    <w:name w:val="Title"/>
    <w:basedOn w:val="Normal"/>
    <w:next w:val="Normal"/>
    <w:link w:val="TitleChar"/>
    <w:uiPriority w:val="10"/>
    <w:qFormat/>
    <w:rsid w:val="000F22C0"/>
    <w:pPr>
      <w:spacing w:after="80"/>
      <w:contextualSpacing/>
    </w:pPr>
    <w:rPr>
      <w:rFonts w:ascii="Calibri Light" w:hAnsi="Calibri Light"/>
      <w:spacing w:val="-10"/>
      <w:kern w:val="28"/>
      <w:sz w:val="56"/>
      <w:szCs w:val="56"/>
    </w:rPr>
  </w:style>
  <w:style w:type="character" w:customStyle="1" w:styleId="TitleChar">
    <w:name w:val="Title Char"/>
    <w:link w:val="Title"/>
    <w:uiPriority w:val="10"/>
    <w:rsid w:val="000F22C0"/>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725EA8"/>
    <w:pPr>
      <w:numPr>
        <w:ilvl w:val="1"/>
      </w:numPr>
    </w:pPr>
    <w:rPr>
      <w:spacing w:val="15"/>
      <w:szCs w:val="28"/>
    </w:rPr>
  </w:style>
  <w:style w:type="character" w:customStyle="1" w:styleId="SubtitleChar">
    <w:name w:val="Subtitle Char"/>
    <w:link w:val="Subtitle"/>
    <w:uiPriority w:val="11"/>
    <w:rsid w:val="00725EA8"/>
    <w:rPr>
      <w:rFonts w:ascii="Arial" w:eastAsia="Times New Roman" w:hAnsi="Arial" w:cs="Times New Roman"/>
      <w:spacing w:val="15"/>
      <w:kern w:val="0"/>
      <w:szCs w:val="28"/>
      <w:lang w:val="en-US"/>
    </w:rPr>
  </w:style>
  <w:style w:type="paragraph" w:styleId="Quote">
    <w:name w:val="Quote"/>
    <w:basedOn w:val="Normal"/>
    <w:next w:val="Normal"/>
    <w:link w:val="QuoteChar"/>
    <w:uiPriority w:val="29"/>
    <w:qFormat/>
    <w:rsid w:val="000F22C0"/>
    <w:pPr>
      <w:spacing w:before="160" w:after="160"/>
      <w:jc w:val="center"/>
    </w:pPr>
    <w:rPr>
      <w:i/>
      <w:iCs/>
      <w:color w:val="404040"/>
    </w:rPr>
  </w:style>
  <w:style w:type="character" w:customStyle="1" w:styleId="QuoteChar">
    <w:name w:val="Quote Char"/>
    <w:link w:val="Quote"/>
    <w:uiPriority w:val="29"/>
    <w:rsid w:val="000F22C0"/>
    <w:rPr>
      <w:rFonts w:ascii="Arial" w:eastAsia="Times New Roman" w:hAnsi="Arial"/>
      <w:i/>
      <w:iCs/>
      <w:color w:val="404040"/>
      <w:kern w:val="0"/>
      <w:szCs w:val="22"/>
      <w:lang w:val="en-US"/>
    </w:rPr>
  </w:style>
  <w:style w:type="paragraph" w:styleId="ListParagraph">
    <w:name w:val="List Paragraph"/>
    <w:basedOn w:val="Normal"/>
    <w:uiPriority w:val="34"/>
    <w:qFormat/>
    <w:rsid w:val="000F22C0"/>
    <w:pPr>
      <w:ind w:left="720"/>
      <w:contextualSpacing/>
    </w:pPr>
  </w:style>
  <w:style w:type="character" w:styleId="IntenseEmphasis">
    <w:name w:val="Intense Emphasis"/>
    <w:uiPriority w:val="21"/>
    <w:qFormat/>
    <w:rsid w:val="000F22C0"/>
    <w:rPr>
      <w:i/>
      <w:iCs/>
      <w:color w:val="2F5496"/>
    </w:rPr>
  </w:style>
  <w:style w:type="paragraph" w:styleId="IntenseQuote">
    <w:name w:val="Intense Quote"/>
    <w:basedOn w:val="Normal"/>
    <w:next w:val="Normal"/>
    <w:link w:val="IntenseQuoteChar"/>
    <w:uiPriority w:val="30"/>
    <w:qFormat/>
    <w:rsid w:val="000F22C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0F22C0"/>
    <w:rPr>
      <w:rFonts w:ascii="Arial" w:eastAsia="Times New Roman" w:hAnsi="Arial"/>
      <w:i/>
      <w:iCs/>
      <w:color w:val="2F5496"/>
      <w:kern w:val="0"/>
      <w:szCs w:val="22"/>
      <w:lang w:val="en-US"/>
    </w:rPr>
  </w:style>
  <w:style w:type="character" w:styleId="IntenseReference">
    <w:name w:val="Intense Reference"/>
    <w:uiPriority w:val="32"/>
    <w:qFormat/>
    <w:rsid w:val="000F22C0"/>
    <w:rPr>
      <w:b/>
      <w:bCs/>
      <w:smallCaps/>
      <w:color w:val="2F5496"/>
      <w:spacing w:val="5"/>
    </w:rPr>
  </w:style>
  <w:style w:type="paragraph" w:styleId="Header">
    <w:name w:val="header"/>
    <w:basedOn w:val="Normal"/>
    <w:link w:val="HeaderChar"/>
    <w:uiPriority w:val="99"/>
    <w:unhideWhenUsed/>
    <w:rsid w:val="000F22C0"/>
    <w:pPr>
      <w:tabs>
        <w:tab w:val="center" w:pos="4513"/>
        <w:tab w:val="right" w:pos="9026"/>
      </w:tabs>
    </w:pPr>
  </w:style>
  <w:style w:type="character" w:customStyle="1" w:styleId="HeaderChar">
    <w:name w:val="Header Char"/>
    <w:link w:val="Header"/>
    <w:uiPriority w:val="99"/>
    <w:rsid w:val="000F22C0"/>
    <w:rPr>
      <w:rFonts w:ascii="Arial" w:eastAsia="Times New Roman" w:hAnsi="Arial"/>
      <w:kern w:val="0"/>
      <w:szCs w:val="22"/>
      <w:lang w:val="en-US"/>
    </w:rPr>
  </w:style>
  <w:style w:type="paragraph" w:styleId="Footer">
    <w:name w:val="footer"/>
    <w:basedOn w:val="Normal"/>
    <w:link w:val="FooterChar"/>
    <w:uiPriority w:val="99"/>
    <w:unhideWhenUsed/>
    <w:rsid w:val="000F22C0"/>
    <w:pPr>
      <w:tabs>
        <w:tab w:val="center" w:pos="4513"/>
        <w:tab w:val="right" w:pos="9026"/>
      </w:tabs>
    </w:pPr>
  </w:style>
  <w:style w:type="character" w:customStyle="1" w:styleId="FooterChar">
    <w:name w:val="Footer Char"/>
    <w:link w:val="Footer"/>
    <w:uiPriority w:val="99"/>
    <w:rsid w:val="000F22C0"/>
    <w:rPr>
      <w:rFonts w:ascii="Arial" w:eastAsia="Times New Roman" w:hAnsi="Arial"/>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6298-4D5D-4B5C-92A0-8BD65414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Bretton Parish Council</dc:creator>
  <cp:keywords>WBPC;Minutes;March 2026</cp:keywords>
  <dc:description/>
  <cp:lastModifiedBy>West Bretton Parish Council</cp:lastModifiedBy>
  <cp:revision>5</cp:revision>
  <cp:lastPrinted>2026-04-19T15:33:00Z</cp:lastPrinted>
  <dcterms:created xsi:type="dcterms:W3CDTF">2026-04-06T12:45:00Z</dcterms:created>
  <dcterms:modified xsi:type="dcterms:W3CDTF">2026-04-21T18:43:00Z</dcterms:modified>
</cp:coreProperties>
</file>