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5A531B6F" w:rsidR="0095421C" w:rsidRDefault="009D709D" w:rsidP="009D709D">
      <w:pPr>
        <w:spacing w:after="200"/>
        <w:jc w:val="center"/>
        <w:rPr>
          <w:rFonts w:ascii="Arial" w:hAnsi="Arial" w:cs="Arial"/>
          <w:b/>
          <w:sz w:val="72"/>
          <w:szCs w:val="72"/>
        </w:rPr>
      </w:pPr>
      <w:r>
        <w:rPr>
          <w:rFonts w:ascii="Arial" w:hAnsi="Arial" w:cs="Arial"/>
          <w:b/>
          <w:sz w:val="72"/>
          <w:szCs w:val="72"/>
        </w:rPr>
        <w:t>West Bretton Parish Council</w:t>
      </w:r>
    </w:p>
    <w:p w14:paraId="008FA18B" w14:textId="77777777" w:rsidR="00933C08" w:rsidRDefault="00933C08" w:rsidP="00933C08">
      <w:pPr>
        <w:spacing w:after="200"/>
        <w:jc w:val="center"/>
        <w:rPr>
          <w:rFonts w:ascii="Arial" w:hAnsi="Arial" w:cs="Arial"/>
          <w:b/>
          <w:sz w:val="56"/>
          <w:szCs w:val="56"/>
        </w:rPr>
      </w:pPr>
    </w:p>
    <w:p w14:paraId="644F8C15" w14:textId="7F371E3A" w:rsidR="00B44291" w:rsidRPr="00933C08" w:rsidRDefault="00B44291" w:rsidP="00933C08">
      <w:pPr>
        <w:spacing w:after="200"/>
        <w:jc w:val="center"/>
        <w:rPr>
          <w:rFonts w:ascii="Arial" w:hAnsi="Arial" w:cs="Arial"/>
          <w:b/>
          <w:sz w:val="56"/>
          <w:szCs w:val="56"/>
        </w:rPr>
      </w:pPr>
      <w:r w:rsidRPr="00933C08">
        <w:rPr>
          <w:rFonts w:ascii="Arial" w:hAnsi="Arial" w:cs="Arial"/>
          <w:b/>
          <w:sz w:val="56"/>
          <w:szCs w:val="56"/>
        </w:rPr>
        <w:t>STANDING</w:t>
      </w:r>
      <w:r w:rsidR="00933C08">
        <w:rPr>
          <w:rFonts w:ascii="Arial" w:hAnsi="Arial" w:cs="Arial"/>
          <w:b/>
          <w:sz w:val="56"/>
          <w:szCs w:val="56"/>
        </w:rPr>
        <w:t xml:space="preserve"> </w:t>
      </w:r>
      <w:r w:rsidRPr="00933C08">
        <w:rPr>
          <w:rFonts w:ascii="Arial" w:hAnsi="Arial" w:cs="Arial"/>
          <w:b/>
          <w:sz w:val="56"/>
          <w:szCs w:val="56"/>
        </w:rPr>
        <w:t xml:space="preserve">ORDERS </w:t>
      </w:r>
      <w:r w:rsidR="00480D7A" w:rsidRPr="00933C08">
        <w:rPr>
          <w:rFonts w:ascii="Arial" w:hAnsi="Arial" w:cs="Arial"/>
          <w:b/>
          <w:sz w:val="56"/>
          <w:szCs w:val="56"/>
        </w:rPr>
        <w:t>2025</w:t>
      </w:r>
    </w:p>
    <w:p w14:paraId="5ABDFD09" w14:textId="77777777" w:rsidR="007E3E5B" w:rsidRPr="00933C08" w:rsidRDefault="00B44291" w:rsidP="00933C08">
      <w:pPr>
        <w:spacing w:after="200"/>
        <w:jc w:val="center"/>
        <w:rPr>
          <w:rFonts w:ascii="Arial" w:hAnsi="Arial" w:cs="Arial"/>
          <w:b/>
          <w:sz w:val="56"/>
          <w:szCs w:val="56"/>
        </w:rPr>
      </w:pPr>
      <w:r w:rsidRPr="00933C08">
        <w:rPr>
          <w:rFonts w:ascii="Arial" w:hAnsi="Arial" w:cs="Arial"/>
          <w:b/>
          <w:sz w:val="56"/>
          <w:szCs w:val="56"/>
        </w:rPr>
        <w:t>(ENGLAND)</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54F2ED77"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EA3350">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068CCA5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47B318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EA3350">
              <w:rPr>
                <w:rFonts w:ascii="Arial" w:hAnsi="Arial" w:cs="Arial"/>
                <w:color w:val="000000"/>
                <w:sz w:val="22"/>
                <w:szCs w:val="22"/>
                <w:lang w:bidi="en-US"/>
              </w:rPr>
              <w:t xml:space="preserve">15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111FB2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EA3350">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F42217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EA3350">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w:t>
            </w:r>
            <w:r w:rsidRPr="00D13515">
              <w:rPr>
                <w:rFonts w:ascii="Arial" w:hAnsi="Arial" w:cs="Arial"/>
                <w:b/>
                <w:bCs/>
                <w:color w:val="000000"/>
                <w:sz w:val="22"/>
                <w:szCs w:val="22"/>
                <w:lang w:bidi="en-US"/>
              </w:rPr>
              <w:lastRenderedPageBreak/>
              <w:t>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ED5608C"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w:t>
            </w:r>
            <w:r w:rsidR="00A171E1">
              <w:rPr>
                <w:rFonts w:ascii="Arial" w:hAnsi="Arial" w:cs="Arial"/>
                <w:color w:val="000000"/>
                <w:sz w:val="22"/>
                <w:szCs w:val="22"/>
                <w:lang w:bidi="en-US"/>
              </w:rPr>
              <w:t xml:space="preserve"> 2</w:t>
            </w:r>
            <w:proofErr w:type="gramStart"/>
            <w:r w:rsidR="00A171E1">
              <w:rPr>
                <w:rFonts w:ascii="Arial" w:hAnsi="Arial" w:cs="Arial"/>
                <w:color w:val="000000"/>
                <w:sz w:val="22"/>
                <w:szCs w:val="22"/>
                <w:lang w:bidi="en-US"/>
              </w:rPr>
              <w:t xml:space="preserve">½ </w:t>
            </w:r>
            <w:r w:rsidRPr="00D13515">
              <w:rPr>
                <w:rFonts w:ascii="Arial" w:hAnsi="Arial" w:cs="Arial"/>
                <w:color w:val="000000"/>
                <w:sz w:val="22"/>
                <w:szCs w:val="22"/>
                <w:lang w:bidi="en-US"/>
              </w:rPr>
              <w:t xml:space="preserve"> hours</w:t>
            </w:r>
            <w:proofErr w:type="gramEnd"/>
            <w:r w:rsidRPr="00D13515">
              <w:rPr>
                <w:rFonts w:ascii="Arial" w:hAnsi="Arial" w:cs="Arial"/>
                <w:color w:val="000000"/>
                <w:sz w:val="22"/>
                <w:szCs w:val="22"/>
                <w:lang w:bidi="en-US"/>
              </w:rPr>
              <w:t>.</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614DFAE3"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A171E1">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3432E02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453429E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xtraordinary meeting within</w:t>
      </w:r>
      <w:r w:rsidR="00242ACB">
        <w:rPr>
          <w:rFonts w:ascii="Arial" w:hAnsi="Arial" w:cs="Arial"/>
          <w:color w:val="000000"/>
          <w:sz w:val="22"/>
          <w:szCs w:val="22"/>
          <w:lang w:bidi="en-US"/>
        </w:rPr>
        <w:t xml:space="preserve"> </w:t>
      </w:r>
      <w:r w:rsidR="00F017E6">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017E6">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any </w:t>
      </w:r>
      <w:r w:rsidR="005504C5">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w:t>
      </w:r>
      <w:r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005504C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CBAC4A2"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52E0F">
        <w:rPr>
          <w:rFonts w:ascii="Arial" w:hAnsi="Arial" w:cs="Arial"/>
          <w:color w:val="000000"/>
          <w:sz w:val="22"/>
          <w:szCs w:val="22"/>
          <w:lang w:bidi="en-US"/>
        </w:rPr>
        <w:t>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40066F5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6774D">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BCE74F1"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w:t>
      </w:r>
      <w:r w:rsidR="00D6774D">
        <w:rPr>
          <w:rFonts w:ascii="Arial" w:hAnsi="Arial" w:cs="Arial"/>
          <w:color w:val="000000"/>
          <w:sz w:val="22"/>
          <w:szCs w:val="22"/>
          <w:lang w:bidi="en-US"/>
        </w:rPr>
        <w:t xml:space="preserve"> 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8CAEBB8"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w:t>
      </w:r>
      <w:r w:rsidR="006C2AD4">
        <w:rPr>
          <w:rFonts w:ascii="Arial" w:hAnsi="Arial" w:cs="Arial"/>
          <w:bCs/>
          <w:color w:val="000000"/>
          <w:spacing w:val="-2"/>
          <w:sz w:val="22"/>
          <w:szCs w:val="22"/>
          <w:lang w:bidi="en-US"/>
        </w:rPr>
        <w:t>.</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08FE9FD4"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C372E8">
        <w:rPr>
          <w:rFonts w:ascii="Arial" w:hAnsi="Arial" w:cs="Arial"/>
          <w:b/>
          <w:bCs/>
          <w:color w:val="000000"/>
          <w:sz w:val="22"/>
          <w:szCs w:val="22"/>
          <w:lang w:bidi="en-US"/>
        </w:rPr>
        <w:t xml:space="preserve"> or </w:t>
      </w:r>
      <w:r w:rsidRPr="00D13515">
        <w:rPr>
          <w:rFonts w:ascii="Arial" w:hAnsi="Arial" w:cs="Arial"/>
          <w:b/>
          <w:bCs/>
          <w:color w:val="000000"/>
          <w:sz w:val="22"/>
          <w:szCs w:val="22"/>
          <w:lang w:bidi="en-US"/>
        </w:rPr>
        <w:t>a 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4E3EB774"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C372E8">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215130A9"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563703">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3513E57B"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E2314A">
        <w:rPr>
          <w:rFonts w:ascii="Arial" w:hAnsi="Arial" w:cs="Arial"/>
          <w:color w:val="000000"/>
          <w:sz w:val="22"/>
          <w:szCs w:val="22"/>
          <w:lang w:bidi="en-US"/>
        </w:rPr>
        <w:t>£30,000</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60FE8FE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293DEDAB" w14:textId="279CF67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900A32">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or,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900A32">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at its next meeting.</w:t>
      </w:r>
    </w:p>
    <w:p w14:paraId="0EDA632E" w14:textId="0344CC0D" w:rsidR="00C6190E" w:rsidRPr="001C2A1D" w:rsidRDefault="00C6190E" w:rsidP="00C6190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 of </w:t>
      </w:r>
      <w:r>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his absence, the vice-chair shall upon a resolution conduct a review of the performance and annual appraisal of the work of </w:t>
      </w:r>
      <w:r>
        <w:rPr>
          <w:rFonts w:ascii="Arial" w:hAnsi="Arial" w:cs="Arial"/>
          <w:color w:val="000000"/>
          <w:sz w:val="22"/>
          <w:szCs w:val="22"/>
          <w:lang w:bidi="en-US"/>
        </w:rPr>
        <w:t>Proper Officer</w:t>
      </w:r>
      <w:r w:rsidRPr="001C2A1D">
        <w:rPr>
          <w:rFonts w:ascii="Arial" w:hAnsi="Arial" w:cs="Arial"/>
          <w:color w:val="000000"/>
          <w:sz w:val="22"/>
          <w:szCs w:val="22"/>
          <w:lang w:bidi="en-US"/>
        </w:rPr>
        <w:t xml:space="preserve">. The reviews and appraisal shall be reported in writing and are subject to approval by resolution by </w:t>
      </w:r>
      <w:r>
        <w:rPr>
          <w:rFonts w:ascii="Arial" w:hAnsi="Arial" w:cs="Arial"/>
          <w:color w:val="000000"/>
          <w:sz w:val="22"/>
          <w:szCs w:val="22"/>
          <w:lang w:bidi="en-US"/>
        </w:rPr>
        <w:t>Council</w:t>
      </w:r>
    </w:p>
    <w:p w14:paraId="15C1D555" w14:textId="77777777" w:rsidR="00C6190E" w:rsidRPr="001C2A1D" w:rsidRDefault="00C6190E" w:rsidP="00C6190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chairman of </w:t>
      </w:r>
      <w:r>
        <w:rPr>
          <w:rFonts w:ascii="Arial" w:hAnsi="Arial" w:cs="Arial"/>
          <w:color w:val="000000"/>
          <w:sz w:val="22"/>
          <w:szCs w:val="22"/>
          <w:lang w:bidi="en-US"/>
        </w:rPr>
        <w:t>the Council</w:t>
      </w:r>
      <w:r w:rsidRPr="001C2A1D">
        <w:rPr>
          <w:rFonts w:ascii="Arial" w:hAnsi="Arial" w:cs="Arial"/>
          <w:color w:val="000000"/>
          <w:sz w:val="22"/>
          <w:szCs w:val="22"/>
          <w:lang w:bidi="en-US"/>
        </w:rPr>
        <w:t xml:space="preserve"> or in his absence, the vice-chairman in respect of an informal or formal grievance matter, and this matter shall be reported back and progressed by resolution of </w:t>
      </w:r>
      <w:r>
        <w:rPr>
          <w:rFonts w:ascii="Arial" w:hAnsi="Arial" w:cs="Arial"/>
          <w:color w:val="000000"/>
          <w:sz w:val="22"/>
          <w:szCs w:val="22"/>
          <w:lang w:bidi="en-US"/>
        </w:rPr>
        <w:t>the Council.</w:t>
      </w:r>
    </w:p>
    <w:p w14:paraId="53ACE4F0" w14:textId="1DA6E7BF" w:rsidR="00C6190E" w:rsidRPr="001C2A1D" w:rsidRDefault="00C6190E" w:rsidP="00C6190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if an informal or formal grievance matter raised by </w:t>
      </w:r>
      <w:r>
        <w:rPr>
          <w:rFonts w:ascii="Arial" w:hAnsi="Arial" w:cs="Arial"/>
          <w:color w:val="000000"/>
          <w:sz w:val="22"/>
          <w:szCs w:val="22"/>
          <w:lang w:bidi="en-US"/>
        </w:rPr>
        <w:t xml:space="preserve">the Proper Officer </w:t>
      </w:r>
      <w:r w:rsidRPr="001C2A1D">
        <w:rPr>
          <w:rFonts w:ascii="Arial" w:hAnsi="Arial" w:cs="Arial"/>
          <w:color w:val="000000"/>
          <w:sz w:val="22"/>
          <w:szCs w:val="22"/>
          <w:lang w:bidi="en-US"/>
        </w:rPr>
        <w:t xml:space="preserve">relates to the chair or vice-chair of </w:t>
      </w:r>
      <w:r>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this shall be communicated to another member of </w:t>
      </w:r>
      <w:r>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which shall be reported back and progressed by resolution of </w:t>
      </w:r>
      <w:r>
        <w:rPr>
          <w:rFonts w:ascii="Arial" w:hAnsi="Arial" w:cs="Arial"/>
          <w:color w:val="000000"/>
          <w:sz w:val="22"/>
          <w:szCs w:val="22"/>
          <w:lang w:bidi="en-US"/>
        </w:rPr>
        <w:t>the Council.</w:t>
      </w:r>
      <w:r w:rsidRPr="001C2A1D">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 xml:space="preserve">publish information in accordance with its publication scheme and </w:t>
      </w:r>
      <w:r w:rsidR="00CB4ED5" w:rsidRPr="00D13515">
        <w:rPr>
          <w:rFonts w:ascii="Arial" w:hAnsi="Arial" w:cs="Arial"/>
          <w:b/>
          <w:color w:val="000000"/>
          <w:sz w:val="22"/>
          <w:szCs w:val="22"/>
          <w:lang w:bidi="en-US"/>
        </w:rPr>
        <w:lastRenderedPageBreak/>
        <w:t>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57514722" w:rsidR="001C6F87" w:rsidRPr="00D13515" w:rsidRDefault="00AF381E"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6E9C7814"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118DD8CB"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71EACF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D24EAD">
        <w:rPr>
          <w:rFonts w:ascii="Arial" w:hAnsi="Arial" w:cs="Arial"/>
          <w:sz w:val="22"/>
          <w:szCs w:val="22"/>
          <w:lang w:bidi="en-US"/>
        </w:rPr>
        <w:t>4</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lastRenderedPageBreak/>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8FC0" w14:textId="77777777" w:rsidR="00B1494A" w:rsidRDefault="00B1494A" w:rsidP="00E77177">
      <w:r>
        <w:separator/>
      </w:r>
    </w:p>
  </w:endnote>
  <w:endnote w:type="continuationSeparator" w:id="0">
    <w:p w14:paraId="3498A10A" w14:textId="77777777" w:rsidR="00B1494A" w:rsidRDefault="00B1494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45C66C1C" w:rsidR="00280A5F" w:rsidRPr="009E58A9" w:rsidRDefault="00921D0C" w:rsidP="00921D0C">
    <w:pPr>
      <w:pStyle w:val="Footer"/>
      <w:rPr>
        <w:rFonts w:ascii="Arial" w:hAnsi="Arial" w:cs="Arial"/>
      </w:rPr>
    </w:pPr>
    <w:r>
      <w:rPr>
        <w:rFonts w:ascii="Arial" w:hAnsi="Arial" w:cs="Arial"/>
      </w:rPr>
      <w:t>Adopted: 14 April 2025</w:t>
    </w:r>
    <w:r>
      <w:rPr>
        <w:rFonts w:ascii="Arial" w:hAnsi="Arial" w:cs="Arial"/>
      </w:rPr>
      <w:tab/>
    </w:r>
    <w:r>
      <w:rPr>
        <w:rFonts w:ascii="Arial" w:hAnsi="Arial" w:cs="Arial"/>
      </w:rPr>
      <w:tab/>
    </w:r>
    <w:r w:rsidR="00280A5F" w:rsidRPr="009E58A9">
      <w:rPr>
        <w:rFonts w:ascii="Arial" w:hAnsi="Arial" w:cs="Arial"/>
      </w:rPr>
      <w:fldChar w:fldCharType="begin"/>
    </w:r>
    <w:r w:rsidR="00280A5F" w:rsidRPr="009E58A9">
      <w:rPr>
        <w:rFonts w:ascii="Arial" w:hAnsi="Arial" w:cs="Arial"/>
      </w:rPr>
      <w:instrText xml:space="preserve"> PAGE   \* MERGEFORMAT </w:instrText>
    </w:r>
    <w:r w:rsidR="00280A5F" w:rsidRPr="009E58A9">
      <w:rPr>
        <w:rFonts w:ascii="Arial" w:hAnsi="Arial" w:cs="Arial"/>
      </w:rPr>
      <w:fldChar w:fldCharType="separate"/>
    </w:r>
    <w:r w:rsidR="00427BE2">
      <w:rPr>
        <w:rFonts w:ascii="Arial" w:hAnsi="Arial" w:cs="Arial"/>
        <w:noProof/>
      </w:rPr>
      <w:t>26</w:t>
    </w:r>
    <w:r w:rsidR="00280A5F"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4C22" w14:textId="77777777" w:rsidR="00B1494A" w:rsidRDefault="00B1494A" w:rsidP="00E77177">
      <w:r>
        <w:separator/>
      </w:r>
    </w:p>
  </w:footnote>
  <w:footnote w:type="continuationSeparator" w:id="0">
    <w:p w14:paraId="39B3BD76" w14:textId="77777777" w:rsidR="00B1494A" w:rsidRDefault="00B1494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2ACB"/>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35034"/>
    <w:rsid w:val="00343E7A"/>
    <w:rsid w:val="00352AD3"/>
    <w:rsid w:val="00353FD1"/>
    <w:rsid w:val="00354520"/>
    <w:rsid w:val="00356BF2"/>
    <w:rsid w:val="00363397"/>
    <w:rsid w:val="00363449"/>
    <w:rsid w:val="00366FC7"/>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4510"/>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04C5"/>
    <w:rsid w:val="0055109F"/>
    <w:rsid w:val="00552B84"/>
    <w:rsid w:val="005537C7"/>
    <w:rsid w:val="0055388C"/>
    <w:rsid w:val="005628C9"/>
    <w:rsid w:val="00563703"/>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AD4"/>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3A59"/>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51D1"/>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0A32"/>
    <w:rsid w:val="00903108"/>
    <w:rsid w:val="00903F4E"/>
    <w:rsid w:val="00906031"/>
    <w:rsid w:val="00910337"/>
    <w:rsid w:val="00911615"/>
    <w:rsid w:val="0091371E"/>
    <w:rsid w:val="00915CE8"/>
    <w:rsid w:val="00916726"/>
    <w:rsid w:val="00916C0D"/>
    <w:rsid w:val="00916CCE"/>
    <w:rsid w:val="00921D0C"/>
    <w:rsid w:val="009245D9"/>
    <w:rsid w:val="0092484D"/>
    <w:rsid w:val="00931888"/>
    <w:rsid w:val="00932911"/>
    <w:rsid w:val="00933C08"/>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D709D"/>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1E1"/>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A5449"/>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1494A"/>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372E8"/>
    <w:rsid w:val="00C4001F"/>
    <w:rsid w:val="00C43EA8"/>
    <w:rsid w:val="00C43F23"/>
    <w:rsid w:val="00C44973"/>
    <w:rsid w:val="00C51377"/>
    <w:rsid w:val="00C53D82"/>
    <w:rsid w:val="00C6169C"/>
    <w:rsid w:val="00C6190E"/>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D57CB"/>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4EAD"/>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6774D"/>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314A"/>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3350"/>
    <w:rsid w:val="00EA52F5"/>
    <w:rsid w:val="00EA594D"/>
    <w:rsid w:val="00EA5C76"/>
    <w:rsid w:val="00EA7BE0"/>
    <w:rsid w:val="00EB0F80"/>
    <w:rsid w:val="00EB2171"/>
    <w:rsid w:val="00EB5759"/>
    <w:rsid w:val="00EB7A8E"/>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17E6"/>
    <w:rsid w:val="00F047CE"/>
    <w:rsid w:val="00F072A0"/>
    <w:rsid w:val="00F11317"/>
    <w:rsid w:val="00F1147D"/>
    <w:rsid w:val="00F11E0F"/>
    <w:rsid w:val="00F16742"/>
    <w:rsid w:val="00F1680C"/>
    <w:rsid w:val="00F21EC4"/>
    <w:rsid w:val="00F304C1"/>
    <w:rsid w:val="00F458D9"/>
    <w:rsid w:val="00F45D8E"/>
    <w:rsid w:val="00F4654C"/>
    <w:rsid w:val="00F51DA4"/>
    <w:rsid w:val="00F52E0F"/>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BC79B612-42C1-4E84-A8A1-AFE4E880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6851</Words>
  <Characters>39053</Characters>
  <Application>Microsoft Office Word</Application>
  <DocSecurity>0</DocSecurity>
  <Lines>325</Lines>
  <Paragraphs>91</Paragraphs>
  <ScaleCrop>false</ScaleCrop>
  <Company>NALC</Company>
  <LinksUpToDate>false</LinksUpToDate>
  <CharactersWithSpaces>45813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West Bretton Parish Council</cp:lastModifiedBy>
  <cp:revision>143</cp:revision>
  <cp:lastPrinted>2018-03-14T11:56:00Z</cp:lastPrinted>
  <dcterms:created xsi:type="dcterms:W3CDTF">2018-07-17T12:58:00Z</dcterms:created>
  <dcterms:modified xsi:type="dcterms:W3CDTF">2025-04-12T15:54:00Z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